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99" w:rsidRPr="006D1F43" w:rsidRDefault="00634BB0" w:rsidP="00BB20A4">
      <w:pPr>
        <w:spacing w:after="0" w:line="276" w:lineRule="auto"/>
        <w:ind w:left="0" w:right="0" w:firstLine="0"/>
        <w:jc w:val="right"/>
        <w:rPr>
          <w:rFonts w:ascii="Century Gothic" w:hAnsi="Century Gothic"/>
          <w:sz w:val="28"/>
          <w:szCs w:val="28"/>
        </w:rPr>
      </w:pPr>
      <w:bookmarkStart w:id="0" w:name="_GoBack"/>
      <w:bookmarkEnd w:id="0"/>
      <w:r w:rsidRPr="006D1F43">
        <w:rPr>
          <w:rFonts w:ascii="Century Gothic" w:hAnsi="Century Gothic"/>
          <w:sz w:val="28"/>
          <w:szCs w:val="28"/>
        </w:rPr>
        <w:t xml:space="preserve"> </w:t>
      </w:r>
    </w:p>
    <w:p w:rsidR="00FC1399" w:rsidRPr="006D1F43" w:rsidRDefault="00405DF5" w:rsidP="00BB20A4">
      <w:pPr>
        <w:spacing w:after="0" w:line="276" w:lineRule="auto"/>
        <w:ind w:left="0" w:right="0" w:firstLine="0"/>
        <w:jc w:val="left"/>
        <w:rPr>
          <w:rFonts w:ascii="Century Gothic" w:hAnsi="Century Gothic"/>
          <w:sz w:val="28"/>
          <w:szCs w:val="28"/>
        </w:rPr>
      </w:pPr>
      <w:r w:rsidRPr="006D1F43">
        <w:rPr>
          <w:rFonts w:ascii="Century Gothic" w:hAnsi="Century Gothic"/>
          <w:noProof/>
          <w:sz w:val="28"/>
          <w:szCs w:val="28"/>
        </w:rPr>
        <w:drawing>
          <wp:inline distT="0" distB="0" distL="0" distR="0" wp14:anchorId="362B4785" wp14:editId="4989D3E6">
            <wp:extent cx="5874385" cy="4232910"/>
            <wp:effectExtent l="0" t="0" r="0" b="0"/>
            <wp:docPr id="4" name="Picture 3" descr="C:\Users\User\AppData\Local\Temp\Rar$DIa14132.30156\ANOCA ZONE 5 Official Logo-01.jpg"/>
            <wp:cNvGraphicFramePr/>
            <a:graphic xmlns:a="http://schemas.openxmlformats.org/drawingml/2006/main">
              <a:graphicData uri="http://schemas.openxmlformats.org/drawingml/2006/picture">
                <pic:pic xmlns:pic="http://schemas.openxmlformats.org/drawingml/2006/picture">
                  <pic:nvPicPr>
                    <pic:cNvPr id="4" name="Picture 3" descr="C:\Users\User\AppData\Local\Temp\Rar$DIa14132.30156\ANOCA ZONE 5 Official Logo-0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4385" cy="4232910"/>
                    </a:xfrm>
                    <a:prstGeom prst="rect">
                      <a:avLst/>
                    </a:prstGeom>
                    <a:noFill/>
                    <a:ln>
                      <a:noFill/>
                    </a:ln>
                  </pic:spPr>
                </pic:pic>
              </a:graphicData>
            </a:graphic>
          </wp:inline>
        </w:drawing>
      </w:r>
      <w:r w:rsidRPr="006D1F43">
        <w:rPr>
          <w:rFonts w:ascii="Century Gothic" w:hAnsi="Century Gothic"/>
          <w:noProof/>
          <w:sz w:val="28"/>
          <w:szCs w:val="28"/>
          <w:lang w:val="en-GB" w:eastAsia="en-GB"/>
        </w:rPr>
        <w:t xml:space="preserve"> </w:t>
      </w:r>
      <w:r w:rsidR="00337EC1" w:rsidRPr="006D1F43">
        <w:rPr>
          <w:rFonts w:ascii="Century Gothic" w:hAnsi="Century Gothic"/>
          <w:noProof/>
          <w:sz w:val="28"/>
          <w:szCs w:val="28"/>
        </w:rPr>
        <w:drawing>
          <wp:anchor distT="0" distB="0" distL="114300" distR="114300" simplePos="0" relativeHeight="251658240" behindDoc="1" locked="0" layoutInCell="1" allowOverlap="1" wp14:anchorId="21403C3C" wp14:editId="38537E66">
            <wp:simplePos x="0" y="0"/>
            <wp:positionH relativeFrom="column">
              <wp:posOffset>1652905</wp:posOffset>
            </wp:positionH>
            <wp:positionV relativeFrom="paragraph">
              <wp:posOffset>52070</wp:posOffset>
            </wp:positionV>
            <wp:extent cx="2124075" cy="318198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noa.jpg"/>
                    <pic:cNvPicPr/>
                  </pic:nvPicPr>
                  <pic:blipFill rotWithShape="1">
                    <a:blip r:embed="rId9">
                      <a:extLst>
                        <a:ext uri="{28A0092B-C50C-407E-A947-70E740481C1C}">
                          <a14:useLocalDpi xmlns:a14="http://schemas.microsoft.com/office/drawing/2010/main" val="0"/>
                        </a:ext>
                      </a:extLst>
                    </a:blip>
                    <a:srcRect l="30969" r="32872"/>
                    <a:stretch/>
                  </pic:blipFill>
                  <pic:spPr bwMode="auto">
                    <a:xfrm>
                      <a:off x="0" y="0"/>
                      <a:ext cx="2124075" cy="3181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BB0" w:rsidRPr="006D1F43">
        <w:rPr>
          <w:rFonts w:ascii="Century Gothic" w:hAnsi="Century Gothic"/>
          <w:sz w:val="28"/>
          <w:szCs w:val="28"/>
        </w:rPr>
        <w:t xml:space="preserve"> </w:t>
      </w:r>
    </w:p>
    <w:p w:rsidR="00441803" w:rsidRPr="006D1F43" w:rsidRDefault="00441803" w:rsidP="00BB20A4">
      <w:pPr>
        <w:spacing w:after="287" w:line="276" w:lineRule="auto"/>
        <w:ind w:left="0" w:right="0" w:firstLine="0"/>
        <w:jc w:val="center"/>
        <w:rPr>
          <w:rFonts w:ascii="Century Gothic" w:hAnsi="Century Gothic"/>
          <w:sz w:val="28"/>
          <w:szCs w:val="28"/>
        </w:rPr>
      </w:pPr>
    </w:p>
    <w:p w:rsidR="00441803" w:rsidRPr="006D1F43" w:rsidRDefault="00441803" w:rsidP="00BB20A4">
      <w:pPr>
        <w:spacing w:after="287" w:line="276" w:lineRule="auto"/>
        <w:ind w:left="0" w:right="0" w:firstLine="0"/>
        <w:jc w:val="left"/>
        <w:rPr>
          <w:rFonts w:ascii="Century Gothic" w:hAnsi="Century Gothic"/>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p w:rsidR="00337EC1" w:rsidRPr="006D1F43" w:rsidRDefault="00337EC1" w:rsidP="00BB20A4">
      <w:pPr>
        <w:spacing w:after="287" w:line="276" w:lineRule="auto"/>
        <w:ind w:left="0" w:right="0" w:firstLine="0"/>
        <w:jc w:val="left"/>
        <w:rPr>
          <w:rFonts w:ascii="Century Gothic" w:eastAsia="Calibri" w:hAnsi="Century Gothic" w:cs="Calibri"/>
          <w:noProof/>
          <w:sz w:val="28"/>
          <w:szCs w:val="28"/>
        </w:rPr>
      </w:pPr>
    </w:p>
    <w:tbl>
      <w:tblPr>
        <w:tblStyle w:val="PlainTable2"/>
        <w:tblW w:w="0" w:type="auto"/>
        <w:tblLook w:val="04A0" w:firstRow="1" w:lastRow="0" w:firstColumn="1" w:lastColumn="0" w:noHBand="0" w:noVBand="1"/>
      </w:tblPr>
      <w:tblGrid>
        <w:gridCol w:w="9241"/>
      </w:tblGrid>
      <w:tr w:rsidR="00337EC1" w:rsidRPr="006D1F43" w:rsidTr="006823F4">
        <w:trPr>
          <w:cnfStyle w:val="100000000000" w:firstRow="1" w:lastRow="0" w:firstColumn="0" w:lastColumn="0" w:oddVBand="0" w:evenVBand="0" w:oddHBand="0"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9241" w:type="dxa"/>
            <w:vAlign w:val="center"/>
          </w:tcPr>
          <w:p w:rsidR="00337EC1" w:rsidRPr="006D1F43" w:rsidRDefault="00405DF5" w:rsidP="00BB20A4">
            <w:pPr>
              <w:spacing w:after="0" w:line="276" w:lineRule="auto"/>
              <w:ind w:left="0" w:right="0" w:firstLine="0"/>
              <w:jc w:val="center"/>
              <w:rPr>
                <w:rFonts w:ascii="Century Gothic" w:hAnsi="Century Gothic"/>
                <w:color w:val="767171" w:themeColor="background2" w:themeShade="80"/>
                <w:sz w:val="28"/>
                <w:szCs w:val="28"/>
              </w:rPr>
            </w:pPr>
            <w:r w:rsidRPr="006D1F43">
              <w:rPr>
                <w:rFonts w:ascii="Century Gothic" w:hAnsi="Century Gothic"/>
                <w:color w:val="767171" w:themeColor="background2" w:themeShade="80"/>
                <w:sz w:val="28"/>
                <w:szCs w:val="28"/>
              </w:rPr>
              <w:lastRenderedPageBreak/>
              <w:t xml:space="preserve">ANOCA Zone V Youth </w:t>
            </w:r>
            <w:r w:rsidR="00337EC1" w:rsidRPr="006D1F43">
              <w:rPr>
                <w:rFonts w:ascii="Century Gothic" w:hAnsi="Century Gothic"/>
                <w:color w:val="767171" w:themeColor="background2" w:themeShade="80"/>
                <w:sz w:val="28"/>
                <w:szCs w:val="28"/>
              </w:rPr>
              <w:t>Games</w:t>
            </w:r>
          </w:p>
          <w:p w:rsidR="00337EC1" w:rsidRPr="006D1F43" w:rsidRDefault="00405DF5" w:rsidP="00BB20A4">
            <w:pPr>
              <w:spacing w:after="0" w:line="276" w:lineRule="auto"/>
              <w:ind w:left="0" w:right="0" w:firstLine="0"/>
              <w:jc w:val="center"/>
              <w:rPr>
                <w:rFonts w:ascii="Century Gothic" w:hAnsi="Century Gothic"/>
                <w:sz w:val="28"/>
                <w:szCs w:val="28"/>
              </w:rPr>
            </w:pPr>
            <w:r w:rsidRPr="006D1F43">
              <w:rPr>
                <w:rFonts w:ascii="Century Gothic" w:hAnsi="Century Gothic"/>
                <w:color w:val="767171" w:themeColor="background2" w:themeShade="80"/>
                <w:sz w:val="28"/>
                <w:szCs w:val="28"/>
              </w:rPr>
              <w:t>2019</w:t>
            </w:r>
          </w:p>
        </w:tc>
      </w:tr>
    </w:tbl>
    <w:p w:rsidR="00FC1399" w:rsidRPr="006D1F43" w:rsidRDefault="00FC1399" w:rsidP="00BB20A4">
      <w:pPr>
        <w:spacing w:after="287" w:line="276" w:lineRule="auto"/>
        <w:ind w:left="0" w:right="0" w:firstLine="0"/>
        <w:jc w:val="left"/>
        <w:rPr>
          <w:rFonts w:ascii="Century Gothic" w:hAnsi="Century Gothic"/>
          <w:sz w:val="28"/>
          <w:szCs w:val="28"/>
        </w:rPr>
      </w:pPr>
    </w:p>
    <w:p w:rsidR="00FC1399" w:rsidRPr="006D1F43" w:rsidRDefault="00FC1399" w:rsidP="00BB20A4">
      <w:pPr>
        <w:spacing w:after="287" w:line="276" w:lineRule="auto"/>
        <w:ind w:left="0" w:right="0" w:firstLine="0"/>
        <w:jc w:val="left"/>
        <w:rPr>
          <w:rFonts w:ascii="Century Gothic" w:hAnsi="Century Gothic"/>
          <w:sz w:val="28"/>
          <w:szCs w:val="28"/>
        </w:rPr>
      </w:pPr>
    </w:p>
    <w:p w:rsidR="00FC1399" w:rsidRPr="006D1F43" w:rsidRDefault="00FC1399" w:rsidP="00BB20A4">
      <w:pPr>
        <w:spacing w:after="1220" w:line="276" w:lineRule="auto"/>
        <w:ind w:left="0" w:right="0" w:firstLine="0"/>
        <w:jc w:val="left"/>
        <w:rPr>
          <w:rFonts w:ascii="Century Gothic" w:hAnsi="Century Gothic"/>
          <w:sz w:val="28"/>
          <w:szCs w:val="28"/>
        </w:rPr>
      </w:pPr>
    </w:p>
    <w:p w:rsidR="00FC1399" w:rsidRPr="006D1F43" w:rsidRDefault="00FC1399" w:rsidP="00BB20A4">
      <w:pPr>
        <w:spacing w:after="356" w:line="276" w:lineRule="auto"/>
        <w:ind w:right="0"/>
        <w:jc w:val="left"/>
        <w:rPr>
          <w:rFonts w:ascii="Century Gothic" w:hAnsi="Century Gothic"/>
          <w:sz w:val="28"/>
          <w:szCs w:val="28"/>
        </w:rPr>
      </w:pPr>
    </w:p>
    <w:p w:rsidR="00FC1399" w:rsidRPr="006D1F43" w:rsidRDefault="00634BB0" w:rsidP="00BB20A4">
      <w:pPr>
        <w:spacing w:after="204"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spacing w:after="207"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100FF3" w:rsidRPr="006D1F43" w:rsidRDefault="00634BB0" w:rsidP="00BB20A4">
      <w:pPr>
        <w:spacing w:after="206"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306A27" w:rsidP="00BB20A4">
      <w:pPr>
        <w:spacing w:after="160" w:line="276" w:lineRule="auto"/>
        <w:ind w:left="0" w:right="0" w:firstLine="0"/>
        <w:jc w:val="left"/>
        <w:rPr>
          <w:rFonts w:ascii="Century Gothic" w:hAnsi="Century Gothic"/>
          <w:sz w:val="28"/>
          <w:szCs w:val="28"/>
        </w:rPr>
      </w:pPr>
      <w:r w:rsidRPr="006D1F43">
        <w:rPr>
          <w:rFonts w:ascii="Century Gothic" w:hAnsi="Century Gothic"/>
          <w:noProof/>
          <w:sz w:val="28"/>
          <w:szCs w:val="28"/>
        </w:rPr>
        <mc:AlternateContent>
          <mc:Choice Requires="wps">
            <w:drawing>
              <wp:anchor distT="0" distB="0" distL="114300" distR="114300" simplePos="0" relativeHeight="251659264" behindDoc="0" locked="0" layoutInCell="1" allowOverlap="1">
                <wp:simplePos x="0" y="0"/>
                <wp:positionH relativeFrom="column">
                  <wp:posOffset>2648948</wp:posOffset>
                </wp:positionH>
                <wp:positionV relativeFrom="paragraph">
                  <wp:posOffset>2099401</wp:posOffset>
                </wp:positionV>
                <wp:extent cx="3496310" cy="1476375"/>
                <wp:effectExtent l="0" t="0" r="27940" b="28575"/>
                <wp:wrapNone/>
                <wp:docPr id="8" name="Text Box 8"/>
                <wp:cNvGraphicFramePr/>
                <a:graphic xmlns:a="http://schemas.openxmlformats.org/drawingml/2006/main">
                  <a:graphicData uri="http://schemas.microsoft.com/office/word/2010/wordprocessingShape">
                    <wps:wsp>
                      <wps:cNvSpPr txBox="1"/>
                      <wps:spPr>
                        <a:xfrm>
                          <a:off x="0" y="0"/>
                          <a:ext cx="3496310" cy="1476375"/>
                        </a:xfrm>
                        <a:prstGeom prst="rect">
                          <a:avLst/>
                        </a:prstGeom>
                        <a:solidFill>
                          <a:schemeClr val="lt1"/>
                        </a:solidFill>
                        <a:ln w="6350">
                          <a:solidFill>
                            <a:schemeClr val="bg1"/>
                          </a:solidFill>
                        </a:ln>
                      </wps:spPr>
                      <wps:txbx>
                        <w:txbxContent>
                          <w:p w:rsidR="0050576F" w:rsidRPr="002B14FC" w:rsidRDefault="0050576F" w:rsidP="002B14FC">
                            <w:pPr>
                              <w:tabs>
                                <w:tab w:val="left" w:pos="4500"/>
                              </w:tabs>
                              <w:spacing w:after="0"/>
                              <w:ind w:left="0"/>
                              <w:jc w:val="center"/>
                              <w:rPr>
                                <w:rFonts w:ascii="HelveticaNeueLT Std" w:hAnsi="HelveticaNeueLT Std"/>
                                <w:b/>
                                <w:sz w:val="44"/>
                              </w:rPr>
                            </w:pPr>
                            <w:r>
                              <w:rPr>
                                <w:rFonts w:ascii="HelveticaNeueLT Std" w:hAnsi="HelveticaNeueLT Std"/>
                                <w:b/>
                                <w:sz w:val="44"/>
                              </w:rPr>
                              <w:t>Huye</w:t>
                            </w:r>
                            <w:r w:rsidRPr="002B14FC">
                              <w:rPr>
                                <w:rFonts w:ascii="HelveticaNeueLT Std" w:hAnsi="HelveticaNeueLT Std"/>
                                <w:b/>
                                <w:sz w:val="44"/>
                              </w:rPr>
                              <w:t xml:space="preserve"> </w:t>
                            </w:r>
                            <w:r>
                              <w:rPr>
                                <w:rFonts w:ascii="HelveticaNeueLT Std" w:hAnsi="HelveticaNeueLT Std"/>
                                <w:b/>
                                <w:sz w:val="48"/>
                              </w:rPr>
                              <w:t>2019</w:t>
                            </w:r>
                          </w:p>
                          <w:p w:rsidR="0050576F" w:rsidRPr="002B14FC" w:rsidRDefault="0050576F" w:rsidP="002B14FC">
                            <w:pPr>
                              <w:tabs>
                                <w:tab w:val="left" w:pos="4500"/>
                              </w:tabs>
                              <w:spacing w:after="0"/>
                              <w:ind w:left="0"/>
                              <w:jc w:val="center"/>
                              <w:rPr>
                                <w:rFonts w:ascii="HelveticaNeueLT Std" w:hAnsi="HelveticaNeueLT Std"/>
                                <w:b/>
                                <w:sz w:val="44"/>
                              </w:rPr>
                            </w:pPr>
                            <w:r>
                              <w:rPr>
                                <w:rFonts w:ascii="HelveticaNeueLT Std" w:hAnsi="HelveticaNeueLT Std"/>
                                <w:b/>
                                <w:sz w:val="44"/>
                              </w:rPr>
                              <w:t>Games Manual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8.6pt;margin-top:165.3pt;width:275.3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" fillcolor="white [3201]" strokecolor="white [3212]" strokeweight=".5pt">
                <v:textbox>
                  <w:txbxContent>
                    <w:p w:rsidR="0050576F" w:rsidRPr="002B14FC" w:rsidRDefault="0050576F" w:rsidP="002B14FC">
                      <w:pPr>
                        <w:tabs>
                          <w:tab w:val="left" w:pos="4500"/>
                        </w:tabs>
                        <w:spacing w:after="0"/>
                        <w:ind w:left="0"/>
                        <w:jc w:val="center"/>
                        <w:rPr>
                          <w:rFonts w:ascii="HelveticaNeueLT Std" w:hAnsi="HelveticaNeueLT Std"/>
                          <w:b/>
                          <w:sz w:val="44"/>
                        </w:rPr>
                      </w:pPr>
                      <w:r>
                        <w:rPr>
                          <w:rFonts w:ascii="HelveticaNeueLT Std" w:hAnsi="HelveticaNeueLT Std"/>
                          <w:b/>
                          <w:sz w:val="44"/>
                        </w:rPr>
                        <w:t>Huye</w:t>
                      </w:r>
                      <w:r w:rsidRPr="002B14FC">
                        <w:rPr>
                          <w:rFonts w:ascii="HelveticaNeueLT Std" w:hAnsi="HelveticaNeueLT Std"/>
                          <w:b/>
                          <w:sz w:val="44"/>
                        </w:rPr>
                        <w:t xml:space="preserve"> </w:t>
                      </w:r>
                      <w:r>
                        <w:rPr>
                          <w:rFonts w:ascii="HelveticaNeueLT Std" w:hAnsi="HelveticaNeueLT Std"/>
                          <w:b/>
                          <w:sz w:val="48"/>
                        </w:rPr>
                        <w:t>2019</w:t>
                      </w:r>
                    </w:p>
                    <w:p w:rsidR="0050576F" w:rsidRPr="002B14FC" w:rsidRDefault="0050576F" w:rsidP="002B14FC">
                      <w:pPr>
                        <w:tabs>
                          <w:tab w:val="left" w:pos="4500"/>
                        </w:tabs>
                        <w:spacing w:after="0"/>
                        <w:ind w:left="0"/>
                        <w:jc w:val="center"/>
                        <w:rPr>
                          <w:rFonts w:ascii="HelveticaNeueLT Std" w:hAnsi="HelveticaNeueLT Std"/>
                          <w:b/>
                          <w:sz w:val="44"/>
                        </w:rPr>
                      </w:pPr>
                      <w:r>
                        <w:rPr>
                          <w:rFonts w:ascii="HelveticaNeueLT Std" w:hAnsi="HelveticaNeueLT Std"/>
                          <w:b/>
                          <w:sz w:val="44"/>
                        </w:rPr>
                        <w:t>Games Manual</w:t>
                      </w:r>
                    </w:p>
                  </w:txbxContent>
                </v:textbox>
              </v:shape>
            </w:pict>
          </mc:Fallback>
        </mc:AlternateContent>
      </w:r>
      <w:r w:rsidR="00100FF3" w:rsidRPr="006D1F43">
        <w:rPr>
          <w:rFonts w:ascii="Century Gothic" w:hAnsi="Century Gothic"/>
          <w:sz w:val="28"/>
          <w:szCs w:val="28"/>
        </w:rPr>
        <w:br w:type="page"/>
      </w:r>
      <w:r w:rsidR="00634BB0" w:rsidRPr="006D1F43">
        <w:rPr>
          <w:rFonts w:ascii="Century Gothic" w:hAnsi="Century Gothic"/>
          <w:sz w:val="28"/>
          <w:szCs w:val="28"/>
        </w:rPr>
        <w:lastRenderedPageBreak/>
        <w:t xml:space="preserve"> </w:t>
      </w:r>
    </w:p>
    <w:sdt>
      <w:sdtPr>
        <w:rPr>
          <w:rFonts w:ascii="Century Gothic" w:hAnsi="Century Gothic"/>
          <w:sz w:val="28"/>
          <w:szCs w:val="28"/>
        </w:rPr>
        <w:id w:val="-1753727194"/>
        <w:docPartObj>
          <w:docPartGallery w:val="Table of Contents"/>
        </w:docPartObj>
      </w:sdtPr>
      <w:sdtEndPr/>
      <w:sdtContent>
        <w:p w:rsidR="00FC1399" w:rsidRPr="006D1F43" w:rsidRDefault="00525AE3" w:rsidP="00BB20A4">
          <w:pPr>
            <w:spacing w:after="0" w:line="276" w:lineRule="auto"/>
            <w:ind w:left="0" w:right="0" w:firstLine="0"/>
            <w:jc w:val="center"/>
            <w:rPr>
              <w:rFonts w:ascii="Century Gothic" w:hAnsi="Century Gothic"/>
              <w:color w:val="767171" w:themeColor="background2" w:themeShade="80"/>
              <w:sz w:val="28"/>
              <w:szCs w:val="28"/>
            </w:rPr>
          </w:pPr>
          <w:r w:rsidRPr="006D1F43">
            <w:rPr>
              <w:rFonts w:ascii="Century Gothic" w:eastAsia="Calibri" w:hAnsi="Century Gothic" w:cs="Calibri"/>
              <w:b/>
              <w:color w:val="767171" w:themeColor="background2" w:themeShade="80"/>
              <w:sz w:val="28"/>
              <w:szCs w:val="28"/>
            </w:rPr>
            <w:t>CONTENTS</w:t>
          </w:r>
        </w:p>
        <w:p w:rsidR="00CD45EF" w:rsidRDefault="00634BB0">
          <w:pPr>
            <w:pStyle w:val="TOC1"/>
            <w:tabs>
              <w:tab w:val="right" w:leader="dot" w:pos="9241"/>
            </w:tabs>
            <w:rPr>
              <w:rFonts w:asciiTheme="minorHAnsi" w:eastAsiaTheme="minorEastAsia" w:hAnsiTheme="minorHAnsi" w:cstheme="minorBidi"/>
              <w:noProof/>
              <w:color w:val="auto"/>
              <w:sz w:val="22"/>
            </w:rPr>
          </w:pPr>
          <w:r w:rsidRPr="006D1F43">
            <w:rPr>
              <w:rFonts w:ascii="Century Gothic" w:hAnsi="Century Gothic"/>
              <w:sz w:val="28"/>
              <w:szCs w:val="28"/>
            </w:rPr>
            <w:fldChar w:fldCharType="begin"/>
          </w:r>
          <w:r w:rsidRPr="006D1F43">
            <w:rPr>
              <w:rFonts w:ascii="Century Gothic" w:hAnsi="Century Gothic"/>
              <w:sz w:val="28"/>
              <w:szCs w:val="28"/>
            </w:rPr>
            <w:instrText xml:space="preserve"> TOC \o "1-1" \h \z \u </w:instrText>
          </w:r>
          <w:r w:rsidRPr="006D1F43">
            <w:rPr>
              <w:rFonts w:ascii="Century Gothic" w:hAnsi="Century Gothic"/>
              <w:sz w:val="28"/>
              <w:szCs w:val="28"/>
            </w:rPr>
            <w:fldChar w:fldCharType="separate"/>
          </w:r>
          <w:hyperlink w:anchor="_Toc1207876" w:history="1">
            <w:r w:rsidR="00CD45EF" w:rsidRPr="00803B00">
              <w:rPr>
                <w:rStyle w:val="Hyperlink"/>
                <w:rFonts w:ascii="Century Gothic" w:hAnsi="Century Gothic"/>
                <w:b/>
                <w:noProof/>
              </w:rPr>
              <w:t>PARTICIPATION</w:t>
            </w:r>
            <w:r w:rsidR="00CD45EF">
              <w:rPr>
                <w:noProof/>
                <w:webHidden/>
              </w:rPr>
              <w:tab/>
            </w:r>
            <w:r w:rsidR="00CD45EF">
              <w:rPr>
                <w:noProof/>
                <w:webHidden/>
              </w:rPr>
              <w:fldChar w:fldCharType="begin"/>
            </w:r>
            <w:r w:rsidR="00CD45EF">
              <w:rPr>
                <w:noProof/>
                <w:webHidden/>
              </w:rPr>
              <w:instrText xml:space="preserve"> PAGEREF _Toc1207876 \h </w:instrText>
            </w:r>
            <w:r w:rsidR="00CD45EF">
              <w:rPr>
                <w:noProof/>
                <w:webHidden/>
              </w:rPr>
            </w:r>
            <w:r w:rsidR="00CD45EF">
              <w:rPr>
                <w:noProof/>
                <w:webHidden/>
              </w:rPr>
              <w:fldChar w:fldCharType="separate"/>
            </w:r>
            <w:r w:rsidR="00CD45EF">
              <w:rPr>
                <w:noProof/>
                <w:webHidden/>
              </w:rPr>
              <w:t>4</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77" w:history="1">
            <w:r w:rsidR="00CD45EF" w:rsidRPr="00803B00">
              <w:rPr>
                <w:rStyle w:val="Hyperlink"/>
                <w:rFonts w:ascii="Century Gothic" w:hAnsi="Century Gothic"/>
                <w:b/>
                <w:noProof/>
              </w:rPr>
              <w:t>KEY DATES</w:t>
            </w:r>
            <w:r w:rsidR="00CD45EF">
              <w:rPr>
                <w:noProof/>
                <w:webHidden/>
              </w:rPr>
              <w:tab/>
            </w:r>
            <w:r w:rsidR="00CD45EF">
              <w:rPr>
                <w:noProof/>
                <w:webHidden/>
              </w:rPr>
              <w:fldChar w:fldCharType="begin"/>
            </w:r>
            <w:r w:rsidR="00CD45EF">
              <w:rPr>
                <w:noProof/>
                <w:webHidden/>
              </w:rPr>
              <w:instrText xml:space="preserve"> PAGEREF _Toc1207877 \h </w:instrText>
            </w:r>
            <w:r w:rsidR="00CD45EF">
              <w:rPr>
                <w:noProof/>
                <w:webHidden/>
              </w:rPr>
            </w:r>
            <w:r w:rsidR="00CD45EF">
              <w:rPr>
                <w:noProof/>
                <w:webHidden/>
              </w:rPr>
              <w:fldChar w:fldCharType="separate"/>
            </w:r>
            <w:r w:rsidR="00CD45EF">
              <w:rPr>
                <w:noProof/>
                <w:webHidden/>
              </w:rPr>
              <w:t>4</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78" w:history="1">
            <w:r w:rsidR="00CD45EF" w:rsidRPr="00803B00">
              <w:rPr>
                <w:rStyle w:val="Hyperlink"/>
                <w:rFonts w:ascii="Century Gothic" w:hAnsi="Century Gothic"/>
                <w:b/>
                <w:noProof/>
              </w:rPr>
              <w:t>SPORTS</w:t>
            </w:r>
            <w:r w:rsidR="00CD45EF">
              <w:rPr>
                <w:noProof/>
                <w:webHidden/>
              </w:rPr>
              <w:tab/>
            </w:r>
            <w:r w:rsidR="00CD45EF">
              <w:rPr>
                <w:noProof/>
                <w:webHidden/>
              </w:rPr>
              <w:fldChar w:fldCharType="begin"/>
            </w:r>
            <w:r w:rsidR="00CD45EF">
              <w:rPr>
                <w:noProof/>
                <w:webHidden/>
              </w:rPr>
              <w:instrText xml:space="preserve"> PAGEREF _Toc1207878 \h </w:instrText>
            </w:r>
            <w:r w:rsidR="00CD45EF">
              <w:rPr>
                <w:noProof/>
                <w:webHidden/>
              </w:rPr>
            </w:r>
            <w:r w:rsidR="00CD45EF">
              <w:rPr>
                <w:noProof/>
                <w:webHidden/>
              </w:rPr>
              <w:fldChar w:fldCharType="separate"/>
            </w:r>
            <w:r w:rsidR="00CD45EF">
              <w:rPr>
                <w:noProof/>
                <w:webHidden/>
              </w:rPr>
              <w:t>7</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79" w:history="1">
            <w:r w:rsidR="00CD45EF" w:rsidRPr="00803B00">
              <w:rPr>
                <w:rStyle w:val="Hyperlink"/>
                <w:rFonts w:ascii="Century Gothic" w:hAnsi="Century Gothic"/>
                <w:b/>
                <w:noProof/>
              </w:rPr>
              <w:t>ACCREDITATION</w:t>
            </w:r>
            <w:r w:rsidR="00CD45EF">
              <w:rPr>
                <w:noProof/>
                <w:webHidden/>
              </w:rPr>
              <w:tab/>
            </w:r>
            <w:r w:rsidR="00CD45EF">
              <w:rPr>
                <w:noProof/>
                <w:webHidden/>
              </w:rPr>
              <w:fldChar w:fldCharType="begin"/>
            </w:r>
            <w:r w:rsidR="00CD45EF">
              <w:rPr>
                <w:noProof/>
                <w:webHidden/>
              </w:rPr>
              <w:instrText xml:space="preserve"> PAGEREF _Toc1207879 \h </w:instrText>
            </w:r>
            <w:r w:rsidR="00CD45EF">
              <w:rPr>
                <w:noProof/>
                <w:webHidden/>
              </w:rPr>
            </w:r>
            <w:r w:rsidR="00CD45EF">
              <w:rPr>
                <w:noProof/>
                <w:webHidden/>
              </w:rPr>
              <w:fldChar w:fldCharType="separate"/>
            </w:r>
            <w:r w:rsidR="00CD45EF">
              <w:rPr>
                <w:noProof/>
                <w:webHidden/>
              </w:rPr>
              <w:t>10</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0" w:history="1">
            <w:r w:rsidR="00CD45EF" w:rsidRPr="00803B00">
              <w:rPr>
                <w:rStyle w:val="Hyperlink"/>
                <w:rFonts w:ascii="Century Gothic" w:hAnsi="Century Gothic"/>
                <w:b/>
                <w:noProof/>
                <w:lang w:val="fr-FR"/>
              </w:rPr>
              <w:t>NOC RELATIONS</w:t>
            </w:r>
            <w:r w:rsidR="00CD45EF">
              <w:rPr>
                <w:noProof/>
                <w:webHidden/>
              </w:rPr>
              <w:tab/>
            </w:r>
            <w:r w:rsidR="00CD45EF">
              <w:rPr>
                <w:noProof/>
                <w:webHidden/>
              </w:rPr>
              <w:fldChar w:fldCharType="begin"/>
            </w:r>
            <w:r w:rsidR="00CD45EF">
              <w:rPr>
                <w:noProof/>
                <w:webHidden/>
              </w:rPr>
              <w:instrText xml:space="preserve"> PAGEREF _Toc1207880 \h </w:instrText>
            </w:r>
            <w:r w:rsidR="00CD45EF">
              <w:rPr>
                <w:noProof/>
                <w:webHidden/>
              </w:rPr>
            </w:r>
            <w:r w:rsidR="00CD45EF">
              <w:rPr>
                <w:noProof/>
                <w:webHidden/>
              </w:rPr>
              <w:fldChar w:fldCharType="separate"/>
            </w:r>
            <w:r w:rsidR="00CD45EF">
              <w:rPr>
                <w:noProof/>
                <w:webHidden/>
              </w:rPr>
              <w:t>10</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1" w:history="1">
            <w:r w:rsidR="00CD45EF" w:rsidRPr="00803B00">
              <w:rPr>
                <w:rStyle w:val="Hyperlink"/>
                <w:rFonts w:ascii="Century Gothic" w:hAnsi="Century Gothic"/>
                <w:b/>
                <w:noProof/>
              </w:rPr>
              <w:t>AYG VILLAGE</w:t>
            </w:r>
            <w:r w:rsidR="00CD45EF">
              <w:rPr>
                <w:noProof/>
                <w:webHidden/>
              </w:rPr>
              <w:tab/>
            </w:r>
            <w:r w:rsidR="00CD45EF">
              <w:rPr>
                <w:noProof/>
                <w:webHidden/>
              </w:rPr>
              <w:fldChar w:fldCharType="begin"/>
            </w:r>
            <w:r w:rsidR="00CD45EF">
              <w:rPr>
                <w:noProof/>
                <w:webHidden/>
              </w:rPr>
              <w:instrText xml:space="preserve"> PAGEREF _Toc1207881 \h </w:instrText>
            </w:r>
            <w:r w:rsidR="00CD45EF">
              <w:rPr>
                <w:noProof/>
                <w:webHidden/>
              </w:rPr>
            </w:r>
            <w:r w:rsidR="00CD45EF">
              <w:rPr>
                <w:noProof/>
                <w:webHidden/>
              </w:rPr>
              <w:fldChar w:fldCharType="separate"/>
            </w:r>
            <w:r w:rsidR="00CD45EF">
              <w:rPr>
                <w:noProof/>
                <w:webHidden/>
              </w:rPr>
              <w:t>11</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2" w:history="1">
            <w:r w:rsidR="00CD45EF" w:rsidRPr="00803B00">
              <w:rPr>
                <w:rStyle w:val="Hyperlink"/>
                <w:rFonts w:ascii="Century Gothic" w:hAnsi="Century Gothic"/>
                <w:b/>
                <w:noProof/>
              </w:rPr>
              <w:t>FOOD AND CATERING</w:t>
            </w:r>
            <w:r w:rsidR="00CD45EF">
              <w:rPr>
                <w:noProof/>
                <w:webHidden/>
              </w:rPr>
              <w:tab/>
            </w:r>
            <w:r w:rsidR="00CD45EF">
              <w:rPr>
                <w:noProof/>
                <w:webHidden/>
              </w:rPr>
              <w:fldChar w:fldCharType="begin"/>
            </w:r>
            <w:r w:rsidR="00CD45EF">
              <w:rPr>
                <w:noProof/>
                <w:webHidden/>
              </w:rPr>
              <w:instrText xml:space="preserve"> PAGEREF _Toc1207882 \h </w:instrText>
            </w:r>
            <w:r w:rsidR="00CD45EF">
              <w:rPr>
                <w:noProof/>
                <w:webHidden/>
              </w:rPr>
            </w:r>
            <w:r w:rsidR="00CD45EF">
              <w:rPr>
                <w:noProof/>
                <w:webHidden/>
              </w:rPr>
              <w:fldChar w:fldCharType="separate"/>
            </w:r>
            <w:r w:rsidR="00CD45EF">
              <w:rPr>
                <w:noProof/>
                <w:webHidden/>
              </w:rPr>
              <w:t>12</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3" w:history="1">
            <w:r w:rsidR="00CD45EF" w:rsidRPr="00803B00">
              <w:rPr>
                <w:rStyle w:val="Hyperlink"/>
                <w:rFonts w:ascii="Century Gothic" w:hAnsi="Century Gothic"/>
                <w:b/>
                <w:noProof/>
              </w:rPr>
              <w:t>NOC PRESIDENTS</w:t>
            </w:r>
            <w:r w:rsidR="00CD45EF">
              <w:rPr>
                <w:noProof/>
                <w:webHidden/>
              </w:rPr>
              <w:tab/>
            </w:r>
            <w:r w:rsidR="00CD45EF">
              <w:rPr>
                <w:noProof/>
                <w:webHidden/>
              </w:rPr>
              <w:fldChar w:fldCharType="begin"/>
            </w:r>
            <w:r w:rsidR="00CD45EF">
              <w:rPr>
                <w:noProof/>
                <w:webHidden/>
              </w:rPr>
              <w:instrText xml:space="preserve"> PAGEREF _Toc1207883 \h </w:instrText>
            </w:r>
            <w:r w:rsidR="00CD45EF">
              <w:rPr>
                <w:noProof/>
                <w:webHidden/>
              </w:rPr>
            </w:r>
            <w:r w:rsidR="00CD45EF">
              <w:rPr>
                <w:noProof/>
                <w:webHidden/>
              </w:rPr>
              <w:fldChar w:fldCharType="separate"/>
            </w:r>
            <w:r w:rsidR="00CD45EF">
              <w:rPr>
                <w:noProof/>
                <w:webHidden/>
              </w:rPr>
              <w:t>13</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4" w:history="1">
            <w:r w:rsidR="00CD45EF" w:rsidRPr="00803B00">
              <w:rPr>
                <w:rStyle w:val="Hyperlink"/>
                <w:rFonts w:ascii="Century Gothic" w:hAnsi="Century Gothic"/>
                <w:b/>
                <w:noProof/>
              </w:rPr>
              <w:t>TRANSPORT</w:t>
            </w:r>
            <w:r w:rsidR="00CD45EF">
              <w:rPr>
                <w:noProof/>
                <w:webHidden/>
              </w:rPr>
              <w:tab/>
            </w:r>
            <w:r w:rsidR="00CD45EF">
              <w:rPr>
                <w:noProof/>
                <w:webHidden/>
              </w:rPr>
              <w:fldChar w:fldCharType="begin"/>
            </w:r>
            <w:r w:rsidR="00CD45EF">
              <w:rPr>
                <w:noProof/>
                <w:webHidden/>
              </w:rPr>
              <w:instrText xml:space="preserve"> PAGEREF _Toc1207884 \h </w:instrText>
            </w:r>
            <w:r w:rsidR="00CD45EF">
              <w:rPr>
                <w:noProof/>
                <w:webHidden/>
              </w:rPr>
            </w:r>
            <w:r w:rsidR="00CD45EF">
              <w:rPr>
                <w:noProof/>
                <w:webHidden/>
              </w:rPr>
              <w:fldChar w:fldCharType="separate"/>
            </w:r>
            <w:r w:rsidR="00CD45EF">
              <w:rPr>
                <w:noProof/>
                <w:webHidden/>
              </w:rPr>
              <w:t>14</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5" w:history="1">
            <w:r w:rsidR="00CD45EF" w:rsidRPr="00803B00">
              <w:rPr>
                <w:rStyle w:val="Hyperlink"/>
                <w:rFonts w:ascii="Century Gothic" w:hAnsi="Century Gothic"/>
                <w:b/>
                <w:bCs/>
                <w:noProof/>
              </w:rPr>
              <w:t>International transport</w:t>
            </w:r>
            <w:r w:rsidR="00CD45EF">
              <w:rPr>
                <w:noProof/>
                <w:webHidden/>
              </w:rPr>
              <w:tab/>
            </w:r>
            <w:r w:rsidR="00CD45EF">
              <w:rPr>
                <w:noProof/>
                <w:webHidden/>
              </w:rPr>
              <w:fldChar w:fldCharType="begin"/>
            </w:r>
            <w:r w:rsidR="00CD45EF">
              <w:rPr>
                <w:noProof/>
                <w:webHidden/>
              </w:rPr>
              <w:instrText xml:space="preserve"> PAGEREF _Toc1207885 \h </w:instrText>
            </w:r>
            <w:r w:rsidR="00CD45EF">
              <w:rPr>
                <w:noProof/>
                <w:webHidden/>
              </w:rPr>
            </w:r>
            <w:r w:rsidR="00CD45EF">
              <w:rPr>
                <w:noProof/>
                <w:webHidden/>
              </w:rPr>
              <w:fldChar w:fldCharType="separate"/>
            </w:r>
            <w:r w:rsidR="00CD45EF">
              <w:rPr>
                <w:noProof/>
                <w:webHidden/>
              </w:rPr>
              <w:t>14</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6" w:history="1">
            <w:r w:rsidR="00CD45EF" w:rsidRPr="00803B00">
              <w:rPr>
                <w:rStyle w:val="Hyperlink"/>
                <w:rFonts w:ascii="Century Gothic" w:hAnsi="Century Gothic"/>
                <w:noProof/>
              </w:rPr>
              <w:t>ANOCA Zone V will provide a transport subsidy for each participating NOC. Clarifications and details will be sent to NOCS by the ANOCA Zone V later.</w:t>
            </w:r>
            <w:r w:rsidR="00CD45EF">
              <w:rPr>
                <w:noProof/>
                <w:webHidden/>
              </w:rPr>
              <w:tab/>
            </w:r>
            <w:r w:rsidR="00CD45EF">
              <w:rPr>
                <w:noProof/>
                <w:webHidden/>
              </w:rPr>
              <w:fldChar w:fldCharType="begin"/>
            </w:r>
            <w:r w:rsidR="00CD45EF">
              <w:rPr>
                <w:noProof/>
                <w:webHidden/>
              </w:rPr>
              <w:instrText xml:space="preserve"> PAGEREF _Toc1207886 \h </w:instrText>
            </w:r>
            <w:r w:rsidR="00CD45EF">
              <w:rPr>
                <w:noProof/>
                <w:webHidden/>
              </w:rPr>
            </w:r>
            <w:r w:rsidR="00CD45EF">
              <w:rPr>
                <w:noProof/>
                <w:webHidden/>
              </w:rPr>
              <w:fldChar w:fldCharType="separate"/>
            </w:r>
            <w:r w:rsidR="00CD45EF">
              <w:rPr>
                <w:noProof/>
                <w:webHidden/>
              </w:rPr>
              <w:t>14</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7" w:history="1">
            <w:r w:rsidR="00CD45EF" w:rsidRPr="00803B00">
              <w:rPr>
                <w:rStyle w:val="Hyperlink"/>
                <w:rFonts w:ascii="Century Gothic" w:hAnsi="Century Gothic"/>
                <w:b/>
                <w:noProof/>
              </w:rPr>
              <w:t>CUSTOMS, FREIGHT AND LOGISTICS</w:t>
            </w:r>
            <w:r w:rsidR="00CD45EF">
              <w:rPr>
                <w:noProof/>
                <w:webHidden/>
              </w:rPr>
              <w:tab/>
            </w:r>
            <w:r w:rsidR="00CD45EF">
              <w:rPr>
                <w:noProof/>
                <w:webHidden/>
              </w:rPr>
              <w:fldChar w:fldCharType="begin"/>
            </w:r>
            <w:r w:rsidR="00CD45EF">
              <w:rPr>
                <w:noProof/>
                <w:webHidden/>
              </w:rPr>
              <w:instrText xml:space="preserve"> PAGEREF _Toc1207887 \h </w:instrText>
            </w:r>
            <w:r w:rsidR="00CD45EF">
              <w:rPr>
                <w:noProof/>
                <w:webHidden/>
              </w:rPr>
            </w:r>
            <w:r w:rsidR="00CD45EF">
              <w:rPr>
                <w:noProof/>
                <w:webHidden/>
              </w:rPr>
              <w:fldChar w:fldCharType="separate"/>
            </w:r>
            <w:r w:rsidR="00CD45EF">
              <w:rPr>
                <w:noProof/>
                <w:webHidden/>
              </w:rPr>
              <w:t>15</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8" w:history="1">
            <w:r w:rsidR="00CD45EF" w:rsidRPr="00803B00">
              <w:rPr>
                <w:rStyle w:val="Hyperlink"/>
                <w:rFonts w:ascii="Century Gothic" w:hAnsi="Century Gothic"/>
                <w:b/>
                <w:noProof/>
              </w:rPr>
              <w:t>CEREMONIES AND PROTOCOL</w:t>
            </w:r>
            <w:r w:rsidR="00CD45EF">
              <w:rPr>
                <w:noProof/>
                <w:webHidden/>
              </w:rPr>
              <w:tab/>
            </w:r>
            <w:r w:rsidR="00CD45EF">
              <w:rPr>
                <w:noProof/>
                <w:webHidden/>
              </w:rPr>
              <w:fldChar w:fldCharType="begin"/>
            </w:r>
            <w:r w:rsidR="00CD45EF">
              <w:rPr>
                <w:noProof/>
                <w:webHidden/>
              </w:rPr>
              <w:instrText xml:space="preserve"> PAGEREF _Toc1207888 \h </w:instrText>
            </w:r>
            <w:r w:rsidR="00CD45EF">
              <w:rPr>
                <w:noProof/>
                <w:webHidden/>
              </w:rPr>
            </w:r>
            <w:r w:rsidR="00CD45EF">
              <w:rPr>
                <w:noProof/>
                <w:webHidden/>
              </w:rPr>
              <w:fldChar w:fldCharType="separate"/>
            </w:r>
            <w:r w:rsidR="00CD45EF">
              <w:rPr>
                <w:noProof/>
                <w:webHidden/>
              </w:rPr>
              <w:t>16</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89" w:history="1">
            <w:r w:rsidR="00CD45EF" w:rsidRPr="00803B00">
              <w:rPr>
                <w:rStyle w:val="Hyperlink"/>
                <w:rFonts w:ascii="Century Gothic" w:hAnsi="Century Gothic"/>
                <w:b/>
                <w:noProof/>
              </w:rPr>
              <w:t>DOPING CONTROL</w:t>
            </w:r>
            <w:r w:rsidR="00CD45EF">
              <w:rPr>
                <w:noProof/>
                <w:webHidden/>
              </w:rPr>
              <w:tab/>
            </w:r>
            <w:r w:rsidR="00CD45EF">
              <w:rPr>
                <w:noProof/>
                <w:webHidden/>
              </w:rPr>
              <w:fldChar w:fldCharType="begin"/>
            </w:r>
            <w:r w:rsidR="00CD45EF">
              <w:rPr>
                <w:noProof/>
                <w:webHidden/>
              </w:rPr>
              <w:instrText xml:space="preserve"> PAGEREF _Toc1207889 \h </w:instrText>
            </w:r>
            <w:r w:rsidR="00CD45EF">
              <w:rPr>
                <w:noProof/>
                <w:webHidden/>
              </w:rPr>
            </w:r>
            <w:r w:rsidR="00CD45EF">
              <w:rPr>
                <w:noProof/>
                <w:webHidden/>
              </w:rPr>
              <w:fldChar w:fldCharType="separate"/>
            </w:r>
            <w:r w:rsidR="00CD45EF">
              <w:rPr>
                <w:noProof/>
                <w:webHidden/>
              </w:rPr>
              <w:t>19</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90" w:history="1">
            <w:r w:rsidR="00CD45EF" w:rsidRPr="00803B00">
              <w:rPr>
                <w:rStyle w:val="Hyperlink"/>
                <w:rFonts w:ascii="Century Gothic" w:hAnsi="Century Gothic"/>
                <w:b/>
                <w:noProof/>
              </w:rPr>
              <w:t>SECURITY</w:t>
            </w:r>
            <w:r w:rsidR="00CD45EF">
              <w:rPr>
                <w:noProof/>
                <w:webHidden/>
              </w:rPr>
              <w:tab/>
            </w:r>
            <w:r w:rsidR="00CD45EF">
              <w:rPr>
                <w:noProof/>
                <w:webHidden/>
              </w:rPr>
              <w:fldChar w:fldCharType="begin"/>
            </w:r>
            <w:r w:rsidR="00CD45EF">
              <w:rPr>
                <w:noProof/>
                <w:webHidden/>
              </w:rPr>
              <w:instrText xml:space="preserve"> PAGEREF _Toc1207890 \h </w:instrText>
            </w:r>
            <w:r w:rsidR="00CD45EF">
              <w:rPr>
                <w:noProof/>
                <w:webHidden/>
              </w:rPr>
            </w:r>
            <w:r w:rsidR="00CD45EF">
              <w:rPr>
                <w:noProof/>
                <w:webHidden/>
              </w:rPr>
              <w:fldChar w:fldCharType="separate"/>
            </w:r>
            <w:r w:rsidR="00CD45EF">
              <w:rPr>
                <w:noProof/>
                <w:webHidden/>
              </w:rPr>
              <w:t>20</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91" w:history="1">
            <w:r w:rsidR="00CD45EF" w:rsidRPr="00803B00">
              <w:rPr>
                <w:rStyle w:val="Hyperlink"/>
                <w:rFonts w:ascii="Century Gothic" w:hAnsi="Century Gothic"/>
                <w:b/>
                <w:noProof/>
              </w:rPr>
              <w:t>CONDUCT DURING THE GAMES &amp; SAFE GAMES</w:t>
            </w:r>
            <w:r w:rsidR="00CD45EF">
              <w:rPr>
                <w:noProof/>
                <w:webHidden/>
              </w:rPr>
              <w:tab/>
            </w:r>
            <w:r w:rsidR="00CD45EF">
              <w:rPr>
                <w:noProof/>
                <w:webHidden/>
              </w:rPr>
              <w:fldChar w:fldCharType="begin"/>
            </w:r>
            <w:r w:rsidR="00CD45EF">
              <w:rPr>
                <w:noProof/>
                <w:webHidden/>
              </w:rPr>
              <w:instrText xml:space="preserve"> PAGEREF _Toc1207891 \h </w:instrText>
            </w:r>
            <w:r w:rsidR="00CD45EF">
              <w:rPr>
                <w:noProof/>
                <w:webHidden/>
              </w:rPr>
            </w:r>
            <w:r w:rsidR="00CD45EF">
              <w:rPr>
                <w:noProof/>
                <w:webHidden/>
              </w:rPr>
              <w:fldChar w:fldCharType="separate"/>
            </w:r>
            <w:r w:rsidR="00CD45EF">
              <w:rPr>
                <w:noProof/>
                <w:webHidden/>
              </w:rPr>
              <w:t>22</w:t>
            </w:r>
            <w:r w:rsidR="00CD45EF">
              <w:rPr>
                <w:noProof/>
                <w:webHidden/>
              </w:rPr>
              <w:fldChar w:fldCharType="end"/>
            </w:r>
          </w:hyperlink>
        </w:p>
        <w:p w:rsidR="00CD45EF" w:rsidRDefault="00F61096">
          <w:pPr>
            <w:pStyle w:val="TOC1"/>
            <w:tabs>
              <w:tab w:val="right" w:leader="dot" w:pos="9241"/>
            </w:tabs>
            <w:rPr>
              <w:rFonts w:asciiTheme="minorHAnsi" w:eastAsiaTheme="minorEastAsia" w:hAnsiTheme="minorHAnsi" w:cstheme="minorBidi"/>
              <w:noProof/>
              <w:color w:val="auto"/>
              <w:sz w:val="22"/>
            </w:rPr>
          </w:pPr>
          <w:hyperlink w:anchor="_Toc1207892" w:history="1">
            <w:r w:rsidR="00CD45EF" w:rsidRPr="00803B00">
              <w:rPr>
                <w:rStyle w:val="Hyperlink"/>
                <w:rFonts w:ascii="Century Gothic" w:hAnsi="Century Gothic"/>
                <w:b/>
                <w:noProof/>
              </w:rPr>
              <w:t>SPORTS RULES AND REGULATIONS</w:t>
            </w:r>
            <w:r w:rsidR="00CD45EF">
              <w:rPr>
                <w:noProof/>
                <w:webHidden/>
              </w:rPr>
              <w:tab/>
            </w:r>
            <w:r w:rsidR="00CD45EF">
              <w:rPr>
                <w:noProof/>
                <w:webHidden/>
              </w:rPr>
              <w:fldChar w:fldCharType="begin"/>
            </w:r>
            <w:r w:rsidR="00CD45EF">
              <w:rPr>
                <w:noProof/>
                <w:webHidden/>
              </w:rPr>
              <w:instrText xml:space="preserve"> PAGEREF _Toc1207892 \h </w:instrText>
            </w:r>
            <w:r w:rsidR="00CD45EF">
              <w:rPr>
                <w:noProof/>
                <w:webHidden/>
              </w:rPr>
            </w:r>
            <w:r w:rsidR="00CD45EF">
              <w:rPr>
                <w:noProof/>
                <w:webHidden/>
              </w:rPr>
              <w:fldChar w:fldCharType="separate"/>
            </w:r>
            <w:r w:rsidR="00CD45EF">
              <w:rPr>
                <w:noProof/>
                <w:webHidden/>
              </w:rPr>
              <w:t>25</w:t>
            </w:r>
            <w:r w:rsidR="00CD45EF">
              <w:rPr>
                <w:noProof/>
                <w:webHidden/>
              </w:rPr>
              <w:fldChar w:fldCharType="end"/>
            </w:r>
          </w:hyperlink>
        </w:p>
        <w:p w:rsidR="00FC1399" w:rsidRPr="006D1F43" w:rsidRDefault="00634BB0" w:rsidP="00BB20A4">
          <w:pPr>
            <w:spacing w:line="276" w:lineRule="auto"/>
            <w:rPr>
              <w:rFonts w:ascii="Century Gothic" w:hAnsi="Century Gothic"/>
              <w:sz w:val="28"/>
              <w:szCs w:val="28"/>
            </w:rPr>
          </w:pPr>
          <w:r w:rsidRPr="006D1F43">
            <w:rPr>
              <w:rFonts w:ascii="Century Gothic" w:hAnsi="Century Gothic"/>
              <w:sz w:val="28"/>
              <w:szCs w:val="28"/>
            </w:rPr>
            <w:fldChar w:fldCharType="end"/>
          </w:r>
        </w:p>
      </w:sdtContent>
    </w:sdt>
    <w:p w:rsidR="00D01F79" w:rsidRPr="006D1F43" w:rsidRDefault="00634BB0" w:rsidP="00BB20A4">
      <w:pPr>
        <w:spacing w:after="277"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D01F79" w:rsidRPr="006D1F43" w:rsidRDefault="00D01F79" w:rsidP="00BB20A4">
      <w:pPr>
        <w:spacing w:after="160" w:line="276" w:lineRule="auto"/>
        <w:ind w:left="0" w:right="0" w:firstLine="0"/>
        <w:jc w:val="left"/>
        <w:rPr>
          <w:rFonts w:ascii="Century Gothic" w:hAnsi="Century Gothic"/>
          <w:sz w:val="28"/>
          <w:szCs w:val="28"/>
        </w:rPr>
      </w:pPr>
      <w:r w:rsidRPr="006D1F43">
        <w:rPr>
          <w:rFonts w:ascii="Century Gothic" w:hAnsi="Century Gothic"/>
          <w:sz w:val="28"/>
          <w:szCs w:val="28"/>
        </w:rPr>
        <w:br w:type="page"/>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lastRenderedPageBreak/>
        <w:tab/>
        <w:t xml:space="preserve"> </w:t>
      </w:r>
    </w:p>
    <w:p w:rsidR="00FC1399" w:rsidRPr="006D1F43" w:rsidRDefault="00C37FAA" w:rsidP="00BB20A4">
      <w:pPr>
        <w:pStyle w:val="Heading1"/>
        <w:spacing w:line="276" w:lineRule="auto"/>
        <w:ind w:left="0"/>
        <w:jc w:val="both"/>
        <w:rPr>
          <w:rFonts w:ascii="Century Gothic" w:hAnsi="Century Gothic"/>
          <w:b/>
          <w:sz w:val="28"/>
          <w:szCs w:val="28"/>
        </w:rPr>
      </w:pPr>
      <w:bookmarkStart w:id="1" w:name="_Toc1207876"/>
      <w:r w:rsidRPr="006D1F43">
        <w:rPr>
          <w:rFonts w:ascii="Century Gothic" w:hAnsi="Century Gothic"/>
          <w:b/>
          <w:sz w:val="28"/>
          <w:szCs w:val="28"/>
        </w:rPr>
        <w:t>PARTICIPATION</w:t>
      </w:r>
      <w:bookmarkEnd w:id="1"/>
      <w:r w:rsidRPr="006D1F43">
        <w:rPr>
          <w:rFonts w:ascii="Century Gothic" w:hAnsi="Century Gothic"/>
          <w:b/>
          <w:sz w:val="28"/>
          <w:szCs w:val="28"/>
        </w:rPr>
        <w:t xml:space="preserve"> </w:t>
      </w:r>
    </w:p>
    <w:tbl>
      <w:tblPr>
        <w:tblStyle w:val="PlainTable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1345"/>
        <w:gridCol w:w="4621"/>
      </w:tblGrid>
      <w:tr w:rsidR="00471D0B" w:rsidRPr="006D1F43" w:rsidTr="00822D9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28"/>
                <w:szCs w:val="28"/>
              </w:rPr>
            </w:pPr>
            <w:r w:rsidRPr="006D1F43">
              <w:rPr>
                <w:rFonts w:ascii="Century Gothic" w:hAnsi="Century Gothic"/>
                <w:b w:val="0"/>
                <w:sz w:val="28"/>
                <w:szCs w:val="28"/>
              </w:rPr>
              <w:t>Burundi</w:t>
            </w:r>
          </w:p>
        </w:tc>
      </w:tr>
      <w:tr w:rsidR="00471D0B" w:rsidRPr="006D1F43" w:rsidTr="00822D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Egypt</w:t>
            </w:r>
          </w:p>
        </w:tc>
      </w:tr>
      <w:tr w:rsidR="00471D0B" w:rsidRPr="006D1F43" w:rsidTr="00822D9E">
        <w:trPr>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Eritrea</w:t>
            </w:r>
          </w:p>
        </w:tc>
      </w:tr>
      <w:tr w:rsidR="00471D0B" w:rsidRPr="006D1F43" w:rsidTr="00822D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Ethiopia</w:t>
            </w:r>
          </w:p>
        </w:tc>
      </w:tr>
      <w:tr w:rsidR="00471D0B" w:rsidRPr="006D1F43" w:rsidTr="00822D9E">
        <w:trPr>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Kenya</w:t>
            </w:r>
          </w:p>
        </w:tc>
      </w:tr>
      <w:tr w:rsidR="00471D0B" w:rsidRPr="006D1F43" w:rsidTr="00822D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Rwanda</w:t>
            </w:r>
          </w:p>
        </w:tc>
      </w:tr>
      <w:tr w:rsidR="004955BA" w:rsidRPr="006D1F43" w:rsidTr="00822D9E">
        <w:trPr>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955BA" w:rsidRPr="006D1F43" w:rsidRDefault="004955BA"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955BA" w:rsidRPr="006D1F43" w:rsidRDefault="004955BA" w:rsidP="00BB20A4">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Somalia</w:t>
            </w:r>
          </w:p>
        </w:tc>
      </w:tr>
      <w:tr w:rsidR="00471D0B" w:rsidRPr="006D1F43" w:rsidTr="00822D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South Sudan</w:t>
            </w:r>
          </w:p>
        </w:tc>
      </w:tr>
      <w:tr w:rsidR="00471D0B" w:rsidRPr="006D1F43" w:rsidTr="00822D9E">
        <w:trPr>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Sudan</w:t>
            </w:r>
          </w:p>
        </w:tc>
      </w:tr>
      <w:tr w:rsidR="00471D0B" w:rsidRPr="006D1F43" w:rsidTr="00822D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Tanzania</w:t>
            </w:r>
          </w:p>
        </w:tc>
      </w:tr>
      <w:tr w:rsidR="00471D0B" w:rsidRPr="006D1F43" w:rsidTr="00822D9E">
        <w:trPr>
          <w:trHeight w:val="576"/>
        </w:trPr>
        <w:tc>
          <w:tcPr>
            <w:cnfStyle w:val="001000000000" w:firstRow="0" w:lastRow="0" w:firstColumn="1" w:lastColumn="0" w:oddVBand="0" w:evenVBand="0" w:oddHBand="0" w:evenHBand="0" w:firstRowFirstColumn="0" w:firstRowLastColumn="0" w:lastRowFirstColumn="0" w:lastRowLastColumn="0"/>
            <w:tcW w:w="1345" w:type="dxa"/>
            <w:vAlign w:val="center"/>
          </w:tcPr>
          <w:p w:rsidR="00471D0B" w:rsidRPr="006D1F43" w:rsidRDefault="00471D0B" w:rsidP="00907AFA">
            <w:pPr>
              <w:pStyle w:val="ListParagraph"/>
              <w:numPr>
                <w:ilvl w:val="0"/>
                <w:numId w:val="1"/>
              </w:numPr>
              <w:spacing w:after="0" w:line="276" w:lineRule="auto"/>
              <w:ind w:right="0"/>
              <w:jc w:val="left"/>
              <w:rPr>
                <w:rFonts w:ascii="Century Gothic" w:hAnsi="Century Gothic"/>
                <w:b w:val="0"/>
                <w:sz w:val="28"/>
                <w:szCs w:val="28"/>
              </w:rPr>
            </w:pPr>
          </w:p>
        </w:tc>
        <w:tc>
          <w:tcPr>
            <w:tcW w:w="4621" w:type="dxa"/>
            <w:vAlign w:val="center"/>
          </w:tcPr>
          <w:p w:rsidR="00471D0B" w:rsidRPr="006D1F43" w:rsidRDefault="00471D0B" w:rsidP="00BB20A4">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Uganda</w:t>
            </w:r>
          </w:p>
        </w:tc>
      </w:tr>
    </w:tbl>
    <w:p w:rsidR="00FC1399" w:rsidRPr="006D1F43" w:rsidRDefault="00FC1399" w:rsidP="00BB20A4">
      <w:pPr>
        <w:spacing w:after="2" w:line="276" w:lineRule="auto"/>
        <w:ind w:left="0" w:right="0" w:firstLine="0"/>
        <w:jc w:val="left"/>
        <w:rPr>
          <w:rFonts w:ascii="Century Gothic" w:hAnsi="Century Gothic"/>
          <w:sz w:val="28"/>
          <w:szCs w:val="28"/>
        </w:rPr>
      </w:pPr>
    </w:p>
    <w:p w:rsidR="00FC1399" w:rsidRPr="006D1F43" w:rsidRDefault="00634BB0" w:rsidP="00BB20A4">
      <w:pPr>
        <w:spacing w:after="2" w:line="276" w:lineRule="auto"/>
        <w:ind w:left="0" w:right="0" w:firstLine="0"/>
        <w:jc w:val="left"/>
        <w:rPr>
          <w:rFonts w:ascii="Century Gothic" w:hAnsi="Century Gothic"/>
          <w:sz w:val="28"/>
          <w:szCs w:val="28"/>
        </w:rPr>
      </w:pPr>
      <w:r w:rsidRPr="006D1F43">
        <w:rPr>
          <w:rFonts w:ascii="Century Gothic" w:eastAsia="Times New Roman" w:hAnsi="Century Gothic" w:cs="Times New Roman"/>
          <w:sz w:val="28"/>
          <w:szCs w:val="28"/>
        </w:rPr>
        <w:t xml:space="preserve"> </w:t>
      </w:r>
    </w:p>
    <w:p w:rsidR="00FC1399" w:rsidRPr="006D1F43" w:rsidRDefault="00634BB0" w:rsidP="00BB20A4">
      <w:pPr>
        <w:pStyle w:val="Heading1"/>
        <w:spacing w:after="240" w:line="276" w:lineRule="auto"/>
        <w:ind w:left="0"/>
        <w:rPr>
          <w:rFonts w:ascii="Century Gothic" w:hAnsi="Century Gothic"/>
          <w:b/>
          <w:sz w:val="28"/>
          <w:szCs w:val="28"/>
        </w:rPr>
      </w:pPr>
      <w:bookmarkStart w:id="2" w:name="_Toc1207877"/>
      <w:r w:rsidRPr="006D1F43">
        <w:rPr>
          <w:rFonts w:ascii="Century Gothic" w:hAnsi="Century Gothic"/>
          <w:b/>
          <w:sz w:val="28"/>
          <w:szCs w:val="28"/>
        </w:rPr>
        <w:t>KEY DATES</w:t>
      </w:r>
      <w:bookmarkEnd w:id="2"/>
      <w:r w:rsidRPr="006D1F43">
        <w:rPr>
          <w:rFonts w:ascii="Century Gothic" w:hAnsi="Century Gothic"/>
          <w:b/>
          <w:sz w:val="28"/>
          <w:szCs w:val="28"/>
        </w:rPr>
        <w:t xml:space="preserve"> </w:t>
      </w:r>
    </w:p>
    <w:p w:rsidR="00DF398A" w:rsidRPr="006D1F43" w:rsidRDefault="00634BB0" w:rsidP="00BB20A4">
      <w:pPr>
        <w:spacing w:after="314"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tbl>
      <w:tblPr>
        <w:tblW w:w="9634" w:type="dxa"/>
        <w:tblCellMar>
          <w:left w:w="0" w:type="dxa"/>
          <w:right w:w="0" w:type="dxa"/>
        </w:tblCellMar>
        <w:tblLook w:val="0600" w:firstRow="0" w:lastRow="0" w:firstColumn="0" w:lastColumn="0" w:noHBand="1" w:noVBand="1"/>
      </w:tblPr>
      <w:tblGrid>
        <w:gridCol w:w="3595"/>
        <w:gridCol w:w="6039"/>
      </w:tblGrid>
      <w:tr w:rsidR="00DF398A"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b/>
                <w:bCs/>
                <w:sz w:val="28"/>
                <w:szCs w:val="28"/>
              </w:rPr>
              <w:t>Date</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b/>
                <w:bCs/>
                <w:sz w:val="28"/>
                <w:szCs w:val="28"/>
              </w:rPr>
              <w:t>Activity</w:t>
            </w:r>
          </w:p>
        </w:tc>
      </w:tr>
      <w:tr w:rsidR="00DF398A" w:rsidRPr="006D1F43" w:rsidTr="00116DDD">
        <w:trPr>
          <w:trHeight w:val="570"/>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306A27"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18</w:t>
            </w:r>
            <w:r w:rsidR="00DF398A" w:rsidRPr="006D1F43">
              <w:rPr>
                <w:rFonts w:ascii="Century Gothic" w:hAnsi="Century Gothic"/>
                <w:sz w:val="28"/>
                <w:szCs w:val="28"/>
                <w:lang w:val="en-GB"/>
              </w:rPr>
              <w:t>-Jan-18</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Sending invitation letters to the NOCs</w:t>
            </w:r>
            <w:r w:rsidR="00306A27" w:rsidRPr="006D1F43">
              <w:rPr>
                <w:rFonts w:ascii="Century Gothic" w:hAnsi="Century Gothic"/>
                <w:sz w:val="28"/>
                <w:szCs w:val="28"/>
                <w:lang w:val="en-GB"/>
              </w:rPr>
              <w:t xml:space="preserve"> and Chef de mission manual V1.</w:t>
            </w:r>
          </w:p>
        </w:tc>
      </w:tr>
      <w:tr w:rsidR="00DF398A"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E251A0"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18</w:t>
            </w:r>
            <w:r w:rsidR="00DF398A" w:rsidRPr="006D1F43">
              <w:rPr>
                <w:rFonts w:ascii="Century Gothic" w:hAnsi="Century Gothic"/>
                <w:sz w:val="28"/>
                <w:szCs w:val="28"/>
                <w:lang w:val="en-GB"/>
              </w:rPr>
              <w:t>-Feb-19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Start to send th</w:t>
            </w:r>
            <w:r w:rsidR="003410F8" w:rsidRPr="006D1F43">
              <w:rPr>
                <w:rFonts w:ascii="Century Gothic" w:hAnsi="Century Gothic"/>
                <w:sz w:val="28"/>
                <w:szCs w:val="28"/>
                <w:lang w:val="en-GB"/>
              </w:rPr>
              <w:t>e list of participating athletes</w:t>
            </w:r>
          </w:p>
        </w:tc>
      </w:tr>
      <w:tr w:rsidR="00DF398A"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E251A0"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01</w:t>
            </w:r>
            <w:r w:rsidR="00DF398A" w:rsidRPr="006D1F43">
              <w:rPr>
                <w:rFonts w:ascii="Century Gothic" w:hAnsi="Century Gothic"/>
                <w:sz w:val="28"/>
                <w:szCs w:val="28"/>
                <w:lang w:val="en-GB"/>
              </w:rPr>
              <w:t>-Mar-19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 xml:space="preserve">Deadline to submit </w:t>
            </w:r>
            <w:r w:rsidR="00116DDD" w:rsidRPr="006D1F43">
              <w:rPr>
                <w:rFonts w:ascii="Century Gothic" w:hAnsi="Century Gothic"/>
                <w:sz w:val="28"/>
                <w:szCs w:val="28"/>
                <w:lang w:val="en-GB"/>
              </w:rPr>
              <w:t xml:space="preserve">the final </w:t>
            </w:r>
            <w:r w:rsidRPr="006D1F43">
              <w:rPr>
                <w:rFonts w:ascii="Century Gothic" w:hAnsi="Century Gothic"/>
                <w:sz w:val="28"/>
                <w:szCs w:val="28"/>
                <w:lang w:val="en-GB"/>
              </w:rPr>
              <w:t>signed list of participating athletes</w:t>
            </w:r>
          </w:p>
        </w:tc>
      </w:tr>
      <w:tr w:rsidR="00DF398A"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lastRenderedPageBreak/>
              <w:t>15 Mars 2019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 xml:space="preserve">Deadline to submit signed and stamped  Participation Agreement </w:t>
            </w:r>
          </w:p>
        </w:tc>
      </w:tr>
      <w:tr w:rsidR="00DF398A"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31 March - 01</w:t>
            </w:r>
            <w:r w:rsidR="00DF398A" w:rsidRPr="006D1F43">
              <w:rPr>
                <w:rFonts w:ascii="Century Gothic" w:hAnsi="Century Gothic"/>
                <w:sz w:val="28"/>
                <w:szCs w:val="28"/>
                <w:lang w:val="en-GB"/>
              </w:rPr>
              <w:t xml:space="preserve"> April 2019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F398A" w:rsidRPr="006D1F43" w:rsidRDefault="00DF398A"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Introductory Meetings ( chef de mission meetings)</w:t>
            </w:r>
          </w:p>
        </w:tc>
      </w:tr>
      <w:tr w:rsidR="00116DDD"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rPr>
              <w:t>1-Apr-19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Opening of the AYG Village</w:t>
            </w:r>
          </w:p>
        </w:tc>
      </w:tr>
      <w:tr w:rsidR="00116DDD"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02-Apr-19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 xml:space="preserve">Opening Ceremony </w:t>
            </w:r>
          </w:p>
        </w:tc>
      </w:tr>
      <w:tr w:rsidR="00116DDD"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03-</w:t>
            </w:r>
            <w:r w:rsidR="00E251A0" w:rsidRPr="006D1F43">
              <w:rPr>
                <w:rFonts w:ascii="Century Gothic" w:hAnsi="Century Gothic"/>
                <w:sz w:val="28"/>
                <w:szCs w:val="28"/>
                <w:lang w:val="en-GB"/>
              </w:rPr>
              <w:t xml:space="preserve">06 </w:t>
            </w:r>
            <w:r w:rsidRPr="006D1F43">
              <w:rPr>
                <w:rFonts w:ascii="Century Gothic" w:hAnsi="Century Gothic"/>
                <w:sz w:val="28"/>
                <w:szCs w:val="28"/>
                <w:lang w:val="en-GB"/>
              </w:rPr>
              <w:t>Apr-19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Visit to the Rwandan Genocide memorial site</w:t>
            </w:r>
          </w:p>
        </w:tc>
      </w:tr>
      <w:tr w:rsidR="00116DDD"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04-Apr-19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 xml:space="preserve">Educational talks in the evenings </w:t>
            </w:r>
          </w:p>
        </w:tc>
      </w:tr>
      <w:tr w:rsidR="00116DDD"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rPr>
              <w:t>06-Apr-19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rPr>
              <w:t>Closing Ceremony</w:t>
            </w:r>
            <w:r w:rsidRPr="006D1F43">
              <w:rPr>
                <w:rFonts w:ascii="Century Gothic" w:hAnsi="Century Gothic"/>
                <w:i/>
                <w:iCs/>
                <w:sz w:val="28"/>
                <w:szCs w:val="28"/>
              </w:rPr>
              <w:t xml:space="preserve"> </w:t>
            </w:r>
            <w:r w:rsidRPr="006D1F43">
              <w:rPr>
                <w:rFonts w:ascii="Century Gothic" w:hAnsi="Century Gothic"/>
                <w:sz w:val="28"/>
                <w:szCs w:val="28"/>
              </w:rPr>
              <w:t xml:space="preserve"> </w:t>
            </w:r>
          </w:p>
        </w:tc>
      </w:tr>
      <w:tr w:rsidR="00116DDD" w:rsidRPr="006D1F43" w:rsidTr="00116DDD">
        <w:trPr>
          <w:trHeight w:val="573"/>
        </w:trPr>
        <w:tc>
          <w:tcPr>
            <w:tcW w:w="3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rPr>
              <w:t>08-Apr-19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16DDD" w:rsidRPr="006D1F43" w:rsidRDefault="00116DDD" w:rsidP="00BB20A4">
            <w:pPr>
              <w:spacing w:after="314" w:line="276" w:lineRule="auto"/>
              <w:ind w:left="0" w:right="0" w:firstLine="0"/>
              <w:jc w:val="left"/>
              <w:rPr>
                <w:rFonts w:ascii="Century Gothic" w:hAnsi="Century Gothic"/>
                <w:sz w:val="28"/>
                <w:szCs w:val="28"/>
                <w:lang w:val="en-GB"/>
              </w:rPr>
            </w:pPr>
            <w:r w:rsidRPr="006D1F43">
              <w:rPr>
                <w:rFonts w:ascii="Century Gothic" w:hAnsi="Century Gothic"/>
                <w:sz w:val="28"/>
                <w:szCs w:val="28"/>
                <w:lang w:val="en-GB"/>
              </w:rPr>
              <w:t xml:space="preserve">Departure and Closing of Games Village </w:t>
            </w:r>
          </w:p>
        </w:tc>
      </w:tr>
    </w:tbl>
    <w:p w:rsidR="00FC1399" w:rsidRPr="006D1F43" w:rsidRDefault="00FC1399" w:rsidP="00BB20A4">
      <w:pPr>
        <w:spacing w:after="314" w:line="276" w:lineRule="auto"/>
        <w:ind w:left="0" w:right="0" w:firstLine="0"/>
        <w:jc w:val="left"/>
        <w:rPr>
          <w:rFonts w:ascii="Century Gothic" w:hAnsi="Century Gothic"/>
          <w:sz w:val="28"/>
          <w:szCs w:val="28"/>
        </w:rPr>
      </w:pPr>
    </w:p>
    <w:p w:rsidR="00FC1399" w:rsidRPr="006D1F43" w:rsidRDefault="00634BB0" w:rsidP="00BB20A4">
      <w:pPr>
        <w:pStyle w:val="Heading2"/>
        <w:spacing w:after="101" w:line="276" w:lineRule="auto"/>
        <w:ind w:left="0"/>
        <w:rPr>
          <w:rFonts w:ascii="Century Gothic" w:hAnsi="Century Gothic"/>
          <w:b/>
          <w:sz w:val="28"/>
          <w:szCs w:val="28"/>
        </w:rPr>
      </w:pPr>
      <w:r w:rsidRPr="006D1F43">
        <w:rPr>
          <w:rFonts w:ascii="Century Gothic" w:hAnsi="Century Gothic"/>
          <w:b/>
          <w:sz w:val="28"/>
          <w:szCs w:val="28"/>
        </w:rPr>
        <w:t xml:space="preserve">ARRIVAL, DEPARTURES AND IMMIGRATION  </w:t>
      </w:r>
    </w:p>
    <w:p w:rsidR="00FC1399" w:rsidRPr="006D1F43" w:rsidRDefault="00634BB0" w:rsidP="00BB20A4">
      <w:pPr>
        <w:spacing w:before="240" w:line="276" w:lineRule="auto"/>
        <w:ind w:left="0" w:right="718"/>
        <w:rPr>
          <w:rFonts w:ascii="Century Gothic" w:hAnsi="Century Gothic"/>
          <w:sz w:val="28"/>
          <w:szCs w:val="28"/>
        </w:rPr>
      </w:pPr>
      <w:r w:rsidRPr="006D1F43">
        <w:rPr>
          <w:rFonts w:ascii="Century Gothic" w:hAnsi="Century Gothic"/>
          <w:sz w:val="28"/>
          <w:szCs w:val="28"/>
        </w:rPr>
        <w:t xml:space="preserve">All NOCs will have to notify the </w:t>
      </w:r>
      <w:r w:rsidR="00911FE3" w:rsidRPr="006D1F43">
        <w:rPr>
          <w:rFonts w:ascii="Century Gothic" w:hAnsi="Century Gothic"/>
          <w:b/>
          <w:sz w:val="28"/>
          <w:szCs w:val="28"/>
        </w:rPr>
        <w:t>Huye</w:t>
      </w:r>
      <w:r w:rsidR="00C64A2A" w:rsidRPr="006D1F43">
        <w:rPr>
          <w:rFonts w:ascii="Century Gothic" w:hAnsi="Century Gothic"/>
          <w:b/>
          <w:sz w:val="28"/>
          <w:szCs w:val="28"/>
        </w:rPr>
        <w:t xml:space="preserve"> 2019</w:t>
      </w:r>
      <w:r w:rsidR="00DB73A9" w:rsidRPr="006D1F43">
        <w:rPr>
          <w:rFonts w:ascii="Century Gothic" w:hAnsi="Century Gothic"/>
          <w:b/>
          <w:sz w:val="28"/>
          <w:szCs w:val="28"/>
        </w:rPr>
        <w:t xml:space="preserve"> LoC</w:t>
      </w:r>
      <w:r w:rsidRPr="006D1F43">
        <w:rPr>
          <w:rFonts w:ascii="Century Gothic" w:hAnsi="Century Gothic"/>
          <w:sz w:val="28"/>
          <w:szCs w:val="28"/>
        </w:rPr>
        <w:t xml:space="preserve"> of their arrival details, including whether they would be arriving as individuals or in a group, by air or land, and what equipment they would be carrying.  </w:t>
      </w:r>
    </w:p>
    <w:p w:rsidR="00FC1399" w:rsidRPr="006D1F43" w:rsidRDefault="00634BB0" w:rsidP="00BB20A4">
      <w:pPr>
        <w:pStyle w:val="Heading3"/>
        <w:spacing w:before="240" w:line="276" w:lineRule="auto"/>
        <w:ind w:left="0"/>
        <w:jc w:val="both"/>
        <w:rPr>
          <w:rFonts w:ascii="Century Gothic" w:hAnsi="Century Gothic"/>
          <w:b/>
          <w:sz w:val="28"/>
          <w:szCs w:val="28"/>
        </w:rPr>
      </w:pPr>
      <w:r w:rsidRPr="006D1F43">
        <w:rPr>
          <w:rFonts w:ascii="Century Gothic" w:hAnsi="Century Gothic"/>
          <w:b/>
          <w:sz w:val="28"/>
          <w:szCs w:val="28"/>
        </w:rPr>
        <w:t xml:space="preserve">Points of Entry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NOCs are encouraged to use the following points of entry:  </w:t>
      </w:r>
    </w:p>
    <w:p w:rsidR="00FC1399" w:rsidRPr="006D1F43" w:rsidRDefault="006A642B" w:rsidP="00907AFA">
      <w:pPr>
        <w:pStyle w:val="ListParagraph"/>
        <w:numPr>
          <w:ilvl w:val="0"/>
          <w:numId w:val="9"/>
        </w:numPr>
        <w:spacing w:line="276" w:lineRule="auto"/>
        <w:ind w:right="4514"/>
        <w:rPr>
          <w:rFonts w:ascii="Century Gothic" w:hAnsi="Century Gothic"/>
          <w:sz w:val="28"/>
          <w:szCs w:val="28"/>
        </w:rPr>
      </w:pPr>
      <w:r w:rsidRPr="006D1F43">
        <w:rPr>
          <w:rFonts w:ascii="Century Gothic" w:hAnsi="Century Gothic"/>
          <w:sz w:val="28"/>
          <w:szCs w:val="28"/>
        </w:rPr>
        <w:t xml:space="preserve">Kigali </w:t>
      </w:r>
      <w:r w:rsidR="00A40C0A" w:rsidRPr="006D1F43">
        <w:rPr>
          <w:rFonts w:ascii="Century Gothic" w:hAnsi="Century Gothic"/>
          <w:sz w:val="28"/>
          <w:szCs w:val="28"/>
        </w:rPr>
        <w:t>International Airport, Kigali</w:t>
      </w:r>
    </w:p>
    <w:p w:rsidR="006A642B" w:rsidRPr="006D1F43" w:rsidRDefault="006A642B" w:rsidP="00907AFA">
      <w:pPr>
        <w:pStyle w:val="ListParagraph"/>
        <w:numPr>
          <w:ilvl w:val="0"/>
          <w:numId w:val="9"/>
        </w:numPr>
        <w:spacing w:after="199" w:line="276" w:lineRule="auto"/>
        <w:ind w:right="68"/>
        <w:rPr>
          <w:rFonts w:ascii="Century Gothic" w:hAnsi="Century Gothic"/>
          <w:sz w:val="28"/>
          <w:szCs w:val="28"/>
        </w:rPr>
      </w:pPr>
      <w:r w:rsidRPr="006D1F43">
        <w:rPr>
          <w:rFonts w:ascii="Century Gothic" w:eastAsia="Segoe UI Symbol" w:hAnsi="Century Gothic" w:cs="Segoe UI Symbol"/>
          <w:sz w:val="28"/>
          <w:szCs w:val="28"/>
        </w:rPr>
        <w:t>G</w:t>
      </w:r>
      <w:r w:rsidR="00126AE1" w:rsidRPr="006D1F43">
        <w:rPr>
          <w:rFonts w:ascii="Century Gothic" w:eastAsia="Segoe UI Symbol" w:hAnsi="Century Gothic" w:cs="Segoe UI Symbol"/>
          <w:sz w:val="28"/>
          <w:szCs w:val="28"/>
        </w:rPr>
        <w:t xml:space="preserve">atuna </w:t>
      </w:r>
      <w:r w:rsidR="00634BB0" w:rsidRPr="006D1F43">
        <w:rPr>
          <w:rFonts w:ascii="Century Gothic" w:hAnsi="Century Gothic"/>
          <w:sz w:val="28"/>
          <w:szCs w:val="28"/>
        </w:rPr>
        <w:t xml:space="preserve">Border Gate (South Eastern border with </w:t>
      </w:r>
      <w:r w:rsidR="00126AE1" w:rsidRPr="006D1F43">
        <w:rPr>
          <w:rFonts w:ascii="Century Gothic" w:hAnsi="Century Gothic"/>
          <w:sz w:val="28"/>
          <w:szCs w:val="28"/>
        </w:rPr>
        <w:t>Uganda</w:t>
      </w:r>
      <w:r w:rsidR="00634BB0" w:rsidRPr="006D1F43">
        <w:rPr>
          <w:rFonts w:ascii="Century Gothic" w:hAnsi="Century Gothic"/>
          <w:sz w:val="28"/>
          <w:szCs w:val="28"/>
        </w:rPr>
        <w:t xml:space="preserve">) </w:t>
      </w:r>
    </w:p>
    <w:p w:rsidR="00116DDD" w:rsidRPr="006D1F43" w:rsidRDefault="00116DDD" w:rsidP="00907AFA">
      <w:pPr>
        <w:pStyle w:val="ListParagraph"/>
        <w:numPr>
          <w:ilvl w:val="0"/>
          <w:numId w:val="9"/>
        </w:numPr>
        <w:spacing w:after="199" w:line="276" w:lineRule="auto"/>
        <w:ind w:right="68"/>
        <w:rPr>
          <w:rFonts w:ascii="Century Gothic" w:hAnsi="Century Gothic"/>
          <w:sz w:val="28"/>
          <w:szCs w:val="28"/>
        </w:rPr>
      </w:pPr>
      <w:r w:rsidRPr="006D1F43">
        <w:rPr>
          <w:rFonts w:ascii="Century Gothic" w:hAnsi="Century Gothic"/>
          <w:sz w:val="28"/>
          <w:szCs w:val="28"/>
        </w:rPr>
        <w:t xml:space="preserve">Akanyaru Boarder </w:t>
      </w:r>
    </w:p>
    <w:p w:rsidR="00911FE3" w:rsidRPr="006D1F43" w:rsidRDefault="00911FE3" w:rsidP="00907AFA">
      <w:pPr>
        <w:pStyle w:val="ListParagraph"/>
        <w:numPr>
          <w:ilvl w:val="0"/>
          <w:numId w:val="9"/>
        </w:numPr>
        <w:spacing w:after="199" w:line="276" w:lineRule="auto"/>
        <w:ind w:right="68"/>
        <w:rPr>
          <w:rFonts w:ascii="Century Gothic" w:hAnsi="Century Gothic"/>
          <w:sz w:val="28"/>
          <w:szCs w:val="28"/>
        </w:rPr>
      </w:pPr>
      <w:r w:rsidRPr="006D1F43">
        <w:rPr>
          <w:rFonts w:ascii="Century Gothic" w:hAnsi="Century Gothic"/>
          <w:sz w:val="28"/>
          <w:szCs w:val="28"/>
        </w:rPr>
        <w:t>Rusumo Boarder</w:t>
      </w:r>
    </w:p>
    <w:p w:rsidR="00FC1399" w:rsidRPr="006D1F43" w:rsidRDefault="00634BB0" w:rsidP="00BB20A4">
      <w:pPr>
        <w:pStyle w:val="Heading3"/>
        <w:spacing w:before="240" w:line="276" w:lineRule="auto"/>
        <w:ind w:left="0"/>
        <w:jc w:val="both"/>
        <w:rPr>
          <w:rFonts w:ascii="Century Gothic" w:hAnsi="Century Gothic"/>
          <w:b/>
          <w:sz w:val="28"/>
          <w:szCs w:val="28"/>
        </w:rPr>
      </w:pPr>
      <w:r w:rsidRPr="006D1F43">
        <w:rPr>
          <w:rFonts w:ascii="Century Gothic" w:hAnsi="Century Gothic"/>
          <w:b/>
          <w:sz w:val="28"/>
          <w:szCs w:val="28"/>
        </w:rPr>
        <w:lastRenderedPageBreak/>
        <w:t xml:space="preserve">Arrivals, Departures and Transfers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Transport will be provided from </w:t>
      </w:r>
      <w:r w:rsidR="006A642B" w:rsidRPr="006D1F43">
        <w:rPr>
          <w:rFonts w:ascii="Century Gothic" w:hAnsi="Century Gothic"/>
          <w:sz w:val="28"/>
          <w:szCs w:val="28"/>
        </w:rPr>
        <w:t>Kigali</w:t>
      </w:r>
      <w:r w:rsidR="00071B8B" w:rsidRPr="006D1F43">
        <w:rPr>
          <w:rFonts w:ascii="Century Gothic" w:hAnsi="Century Gothic"/>
          <w:sz w:val="28"/>
          <w:szCs w:val="28"/>
        </w:rPr>
        <w:t xml:space="preserve"> International </w:t>
      </w:r>
      <w:r w:rsidRPr="006D1F43">
        <w:rPr>
          <w:rFonts w:ascii="Century Gothic" w:hAnsi="Century Gothic"/>
          <w:sz w:val="28"/>
          <w:szCs w:val="28"/>
        </w:rPr>
        <w:t xml:space="preserve">Airport to the </w:t>
      </w:r>
      <w:r w:rsidR="00911FE3" w:rsidRPr="006D1F43">
        <w:rPr>
          <w:rFonts w:ascii="Century Gothic" w:hAnsi="Century Gothic"/>
          <w:b/>
          <w:sz w:val="28"/>
          <w:szCs w:val="28"/>
        </w:rPr>
        <w:t xml:space="preserve">Huye </w:t>
      </w:r>
      <w:r w:rsidR="00C64A2A" w:rsidRPr="006D1F43">
        <w:rPr>
          <w:rFonts w:ascii="Century Gothic" w:hAnsi="Century Gothic"/>
          <w:b/>
          <w:sz w:val="28"/>
          <w:szCs w:val="28"/>
        </w:rPr>
        <w:t>2019</w:t>
      </w:r>
      <w:r w:rsidR="00AF5070" w:rsidRPr="006D1F43">
        <w:rPr>
          <w:rFonts w:ascii="Century Gothic" w:hAnsi="Century Gothic"/>
          <w:b/>
          <w:sz w:val="28"/>
          <w:szCs w:val="28"/>
        </w:rPr>
        <w:t xml:space="preserve"> Games</w:t>
      </w:r>
      <w:r w:rsidRPr="006D1F43">
        <w:rPr>
          <w:rFonts w:ascii="Century Gothic" w:hAnsi="Century Gothic"/>
          <w:b/>
          <w:sz w:val="28"/>
          <w:szCs w:val="28"/>
        </w:rPr>
        <w:t xml:space="preserve"> Village</w:t>
      </w:r>
      <w:r w:rsidRPr="006D1F43">
        <w:rPr>
          <w:rFonts w:ascii="Century Gothic" w:hAnsi="Century Gothic"/>
          <w:sz w:val="28"/>
          <w:szCs w:val="28"/>
        </w:rPr>
        <w:t xml:space="preserve">, on condition that NOCs have promptly submitted their Arrival information.  </w:t>
      </w:r>
    </w:p>
    <w:p w:rsidR="00FC1399" w:rsidRPr="006D1F43" w:rsidRDefault="00690B22" w:rsidP="00BB20A4">
      <w:pPr>
        <w:pStyle w:val="Heading3"/>
        <w:spacing w:after="240" w:line="276" w:lineRule="auto"/>
        <w:rPr>
          <w:rFonts w:ascii="Century Gothic" w:hAnsi="Century Gothic"/>
          <w:b/>
          <w:sz w:val="28"/>
          <w:szCs w:val="28"/>
        </w:rPr>
      </w:pPr>
      <w:r w:rsidRPr="006D1F43">
        <w:rPr>
          <w:rFonts w:ascii="Century Gothic" w:hAnsi="Century Gothic"/>
          <w:b/>
          <w:sz w:val="28"/>
          <w:szCs w:val="28"/>
        </w:rPr>
        <w:t xml:space="preserve">Airport Arrivals </w:t>
      </w:r>
    </w:p>
    <w:p w:rsidR="00690B22" w:rsidRPr="006D1F43" w:rsidRDefault="00634BB0" w:rsidP="00BB20A4">
      <w:pPr>
        <w:spacing w:after="199" w:line="276" w:lineRule="auto"/>
        <w:ind w:left="0" w:right="415"/>
        <w:rPr>
          <w:rFonts w:ascii="Century Gothic" w:hAnsi="Century Gothic"/>
          <w:sz w:val="28"/>
          <w:szCs w:val="28"/>
        </w:rPr>
      </w:pPr>
      <w:r w:rsidRPr="006D1F43">
        <w:rPr>
          <w:rFonts w:ascii="Century Gothic" w:hAnsi="Century Gothic"/>
          <w:sz w:val="28"/>
          <w:szCs w:val="28"/>
        </w:rPr>
        <w:t xml:space="preserve">There will be Protocol Officers at the Airport to receive the Teams. The process will be as follows: </w:t>
      </w:r>
    </w:p>
    <w:p w:rsidR="00A915FA" w:rsidRPr="006D1F43" w:rsidRDefault="00634BB0" w:rsidP="00907AFA">
      <w:pPr>
        <w:pStyle w:val="ListParagraph"/>
        <w:numPr>
          <w:ilvl w:val="0"/>
          <w:numId w:val="2"/>
        </w:numPr>
        <w:spacing w:after="199" w:line="276" w:lineRule="auto"/>
        <w:ind w:right="415"/>
        <w:rPr>
          <w:rFonts w:ascii="Century Gothic" w:hAnsi="Century Gothic"/>
          <w:sz w:val="28"/>
          <w:szCs w:val="28"/>
        </w:rPr>
      </w:pPr>
      <w:r w:rsidRPr="006D1F43">
        <w:rPr>
          <w:rFonts w:ascii="Century Gothic" w:hAnsi="Century Gothic"/>
          <w:sz w:val="28"/>
          <w:szCs w:val="28"/>
        </w:rPr>
        <w:t>Teams should first receive their Visa letters (if applicable) a</w:t>
      </w:r>
      <w:r w:rsidR="00A915FA" w:rsidRPr="006D1F43">
        <w:rPr>
          <w:rFonts w:ascii="Century Gothic" w:hAnsi="Century Gothic"/>
          <w:sz w:val="28"/>
          <w:szCs w:val="28"/>
        </w:rPr>
        <w:t>nd fill out Immigration forms;</w:t>
      </w:r>
    </w:p>
    <w:p w:rsidR="00A10657" w:rsidRPr="006D1F43" w:rsidRDefault="00634BB0" w:rsidP="00907AFA">
      <w:pPr>
        <w:pStyle w:val="ListParagraph"/>
        <w:numPr>
          <w:ilvl w:val="0"/>
          <w:numId w:val="2"/>
        </w:numPr>
        <w:spacing w:after="199" w:line="276" w:lineRule="auto"/>
        <w:ind w:right="415"/>
        <w:rPr>
          <w:rFonts w:ascii="Century Gothic" w:hAnsi="Century Gothic"/>
          <w:sz w:val="28"/>
          <w:szCs w:val="28"/>
        </w:rPr>
      </w:pPr>
      <w:r w:rsidRPr="006D1F43">
        <w:rPr>
          <w:rFonts w:ascii="Century Gothic" w:hAnsi="Century Gothic"/>
          <w:sz w:val="28"/>
          <w:szCs w:val="28"/>
        </w:rPr>
        <w:t xml:space="preserve">Pick up any luggage at the carousel. If there is missing luggage, please go to the desk to fill out the lost luggage forms. </w:t>
      </w:r>
    </w:p>
    <w:p w:rsidR="00A10657" w:rsidRPr="006D1F43" w:rsidRDefault="00634BB0" w:rsidP="00907AFA">
      <w:pPr>
        <w:pStyle w:val="ListParagraph"/>
        <w:numPr>
          <w:ilvl w:val="0"/>
          <w:numId w:val="2"/>
        </w:numPr>
        <w:spacing w:after="199" w:line="276" w:lineRule="auto"/>
        <w:ind w:right="415"/>
        <w:rPr>
          <w:rFonts w:ascii="Century Gothic" w:hAnsi="Century Gothic"/>
          <w:sz w:val="28"/>
          <w:szCs w:val="28"/>
        </w:rPr>
      </w:pPr>
      <w:r w:rsidRPr="006D1F43">
        <w:rPr>
          <w:rFonts w:ascii="Century Gothic" w:hAnsi="Century Gothic"/>
          <w:sz w:val="28"/>
          <w:szCs w:val="28"/>
        </w:rPr>
        <w:t>Teams are to de</w:t>
      </w:r>
      <w:r w:rsidR="00A10657" w:rsidRPr="006D1F43">
        <w:rPr>
          <w:rFonts w:ascii="Century Gothic" w:hAnsi="Century Gothic"/>
          <w:sz w:val="28"/>
          <w:szCs w:val="28"/>
        </w:rPr>
        <w:t>clare excess amounts of money</w:t>
      </w:r>
      <w:r w:rsidRPr="006D1F43">
        <w:rPr>
          <w:rFonts w:ascii="Century Gothic" w:hAnsi="Century Gothic"/>
          <w:sz w:val="28"/>
          <w:szCs w:val="28"/>
        </w:rPr>
        <w:t xml:space="preserve">. Gifts must also be declared. Gifts must be accompanied by a copy of the letter from Customs to avoid penalty and confiscation.  </w:t>
      </w:r>
    </w:p>
    <w:p w:rsidR="00FC1399" w:rsidRPr="006D1F43" w:rsidRDefault="00634BB0" w:rsidP="00907AFA">
      <w:pPr>
        <w:pStyle w:val="ListParagraph"/>
        <w:numPr>
          <w:ilvl w:val="0"/>
          <w:numId w:val="2"/>
        </w:numPr>
        <w:spacing w:after="199" w:line="276" w:lineRule="auto"/>
        <w:ind w:right="415"/>
        <w:rPr>
          <w:rFonts w:ascii="Century Gothic" w:hAnsi="Century Gothic"/>
          <w:sz w:val="28"/>
          <w:szCs w:val="28"/>
        </w:rPr>
      </w:pPr>
      <w:r w:rsidRPr="006D1F43">
        <w:rPr>
          <w:rFonts w:ascii="Century Gothic" w:hAnsi="Century Gothic"/>
          <w:sz w:val="28"/>
          <w:szCs w:val="28"/>
        </w:rPr>
        <w:t xml:space="preserve">Protocol officers and ushers will assist with ushering teams to their transport. </w:t>
      </w:r>
    </w:p>
    <w:p w:rsidR="00FC1399" w:rsidRPr="006D1F43" w:rsidRDefault="00634BB0" w:rsidP="00BB20A4">
      <w:pPr>
        <w:pStyle w:val="Heading3"/>
        <w:spacing w:after="240" w:line="276" w:lineRule="auto"/>
        <w:rPr>
          <w:rFonts w:ascii="Century Gothic" w:hAnsi="Century Gothic"/>
          <w:b/>
          <w:sz w:val="28"/>
          <w:szCs w:val="28"/>
        </w:rPr>
      </w:pPr>
      <w:r w:rsidRPr="006D1F43">
        <w:rPr>
          <w:rFonts w:ascii="Century Gothic" w:hAnsi="Century Gothic"/>
          <w:b/>
          <w:sz w:val="28"/>
          <w:szCs w:val="28"/>
        </w:rPr>
        <w:t xml:space="preserve">Visa Requirements </w:t>
      </w:r>
    </w:p>
    <w:p w:rsidR="00F979D4" w:rsidRPr="006D1F43" w:rsidRDefault="00F979D4" w:rsidP="00BB20A4">
      <w:pPr>
        <w:spacing w:after="0" w:line="276" w:lineRule="auto"/>
        <w:ind w:left="0" w:right="712"/>
        <w:rPr>
          <w:rFonts w:ascii="Century Gothic" w:hAnsi="Century Gothic"/>
          <w:sz w:val="28"/>
          <w:szCs w:val="28"/>
          <w:shd w:val="clear" w:color="auto" w:fill="FFFFFF"/>
        </w:rPr>
      </w:pPr>
      <w:r w:rsidRPr="006D1F43">
        <w:rPr>
          <w:rFonts w:ascii="Century Gothic" w:hAnsi="Century Gothic"/>
          <w:sz w:val="28"/>
          <w:szCs w:val="28"/>
          <w:shd w:val="clear" w:color="auto" w:fill="FFFFFF"/>
        </w:rPr>
        <w:t>From 1</w:t>
      </w:r>
      <w:r w:rsidRPr="006D1F43">
        <w:rPr>
          <w:rFonts w:ascii="Century Gothic" w:hAnsi="Century Gothic"/>
          <w:sz w:val="28"/>
          <w:szCs w:val="28"/>
          <w:bdr w:val="none" w:sz="0" w:space="0" w:color="auto" w:frame="1"/>
          <w:shd w:val="clear" w:color="auto" w:fill="FFFFFF"/>
          <w:vertAlign w:val="superscript"/>
        </w:rPr>
        <w:t>st</w:t>
      </w:r>
      <w:r w:rsidRPr="006D1F43">
        <w:rPr>
          <w:rFonts w:ascii="Century Gothic" w:hAnsi="Century Gothic"/>
          <w:sz w:val="28"/>
          <w:szCs w:val="28"/>
          <w:shd w:val="clear" w:color="auto" w:fill="FFFFFF"/>
        </w:rPr>
        <w:t> Jan 2018, Nationals of all countries receive visa on arrival at Kigali International Airport and all land borders.</w:t>
      </w:r>
    </w:p>
    <w:p w:rsidR="00AC520E" w:rsidRPr="006D1F43" w:rsidRDefault="00AC520E" w:rsidP="00BB20A4">
      <w:pPr>
        <w:pStyle w:val="bodytext"/>
        <w:shd w:val="clear" w:color="auto" w:fill="FFFFFF"/>
        <w:spacing w:before="0" w:beforeAutospacing="0" w:after="0" w:afterAutospacing="0" w:line="276" w:lineRule="auto"/>
        <w:jc w:val="both"/>
        <w:textAlignment w:val="baseline"/>
        <w:rPr>
          <w:rFonts w:ascii="Century Gothic" w:hAnsi="Century Gothic"/>
          <w:color w:val="000000"/>
          <w:sz w:val="28"/>
          <w:szCs w:val="28"/>
          <w:bdr w:val="none" w:sz="0" w:space="0" w:color="auto" w:frame="1"/>
        </w:rPr>
      </w:pPr>
    </w:p>
    <w:p w:rsidR="00115F01" w:rsidRPr="006D1F43" w:rsidRDefault="00F979D4" w:rsidP="00BB20A4">
      <w:pPr>
        <w:pStyle w:val="bodytext"/>
        <w:shd w:val="clear" w:color="auto" w:fill="FFFFFF"/>
        <w:spacing w:before="0" w:beforeAutospacing="0" w:after="0" w:afterAutospacing="0" w:line="276" w:lineRule="auto"/>
        <w:jc w:val="both"/>
        <w:textAlignment w:val="baseline"/>
        <w:rPr>
          <w:rStyle w:val="Hyperlink"/>
          <w:rFonts w:ascii="Century Gothic" w:hAnsi="Century Gothic"/>
          <w:sz w:val="28"/>
          <w:szCs w:val="28"/>
          <w:bdr w:val="none" w:sz="0" w:space="0" w:color="auto" w:frame="1"/>
        </w:rPr>
      </w:pPr>
      <w:r w:rsidRPr="006D1F43">
        <w:rPr>
          <w:rFonts w:ascii="Century Gothic" w:hAnsi="Century Gothic"/>
          <w:color w:val="000000"/>
          <w:sz w:val="28"/>
          <w:szCs w:val="28"/>
          <w:bdr w:val="none" w:sz="0" w:space="0" w:color="auto" w:frame="1"/>
        </w:rPr>
        <w:t>Citizens of all countries that are not visa exempt, have also option to submit application online </w:t>
      </w:r>
      <w:r w:rsidR="004955BA" w:rsidRPr="006D1F43">
        <w:fldChar w:fldCharType="begin"/>
      </w:r>
      <w:r w:rsidR="004955BA" w:rsidRPr="006D1F43">
        <w:rPr>
          <w:rFonts w:ascii="Century Gothic" w:hAnsi="Century Gothic"/>
          <w:sz w:val="28"/>
          <w:szCs w:val="28"/>
        </w:rPr>
        <w:instrText xml:space="preserve"> HYPERLINK "https://www.migration.gov.rw/index.php?id=203" \t "_blank" \o "Opens internal link in current window" </w:instrText>
      </w:r>
      <w:r w:rsidR="004955BA" w:rsidRPr="006D1F43">
        <w:fldChar w:fldCharType="separate"/>
      </w:r>
      <w:r w:rsidRPr="006D1F43">
        <w:rPr>
          <w:rStyle w:val="Hyperlink"/>
          <w:rFonts w:ascii="Century Gothic" w:hAnsi="Century Gothic"/>
          <w:sz w:val="28"/>
          <w:szCs w:val="28"/>
          <w:bdr w:val="none" w:sz="0" w:space="0" w:color="auto" w:frame="1"/>
        </w:rPr>
        <w:t>(Click he</w:t>
      </w:r>
    </w:p>
    <w:p w:rsidR="00F979D4" w:rsidRPr="006D1F43" w:rsidRDefault="00F979D4" w:rsidP="00BB20A4">
      <w:pPr>
        <w:pStyle w:val="bodytext"/>
        <w:shd w:val="clear" w:color="auto" w:fill="FFFFFF"/>
        <w:spacing w:before="0" w:beforeAutospacing="0" w:after="0" w:afterAutospacing="0" w:line="276" w:lineRule="auto"/>
        <w:jc w:val="both"/>
        <w:textAlignment w:val="baseline"/>
        <w:rPr>
          <w:rFonts w:ascii="Century Gothic" w:hAnsi="Century Gothic"/>
          <w:color w:val="000000"/>
          <w:sz w:val="28"/>
          <w:szCs w:val="28"/>
          <w:bdr w:val="none" w:sz="0" w:space="0" w:color="auto" w:frame="1"/>
        </w:rPr>
      </w:pPr>
      <w:r w:rsidRPr="006D1F43">
        <w:rPr>
          <w:rStyle w:val="Hyperlink"/>
          <w:rFonts w:ascii="Century Gothic" w:hAnsi="Century Gothic"/>
          <w:sz w:val="28"/>
          <w:szCs w:val="28"/>
          <w:bdr w:val="none" w:sz="0" w:space="0" w:color="auto" w:frame="1"/>
        </w:rPr>
        <w:t>re</w:t>
      </w:r>
      <w:r w:rsidR="004955BA" w:rsidRPr="006D1F43">
        <w:rPr>
          <w:rStyle w:val="Hyperlink"/>
          <w:rFonts w:ascii="Century Gothic" w:hAnsi="Century Gothic"/>
          <w:sz w:val="28"/>
          <w:szCs w:val="28"/>
          <w:bdr w:val="none" w:sz="0" w:space="0" w:color="auto" w:frame="1"/>
        </w:rPr>
        <w:fldChar w:fldCharType="end"/>
      </w:r>
      <w:r w:rsidRPr="006D1F43">
        <w:rPr>
          <w:rFonts w:ascii="Century Gothic" w:hAnsi="Century Gothic"/>
          <w:color w:val="0000FF"/>
          <w:sz w:val="28"/>
          <w:szCs w:val="28"/>
          <w:bdr w:val="none" w:sz="0" w:space="0" w:color="auto" w:frame="1"/>
        </w:rPr>
        <w:t>)</w:t>
      </w:r>
      <w:r w:rsidRPr="006D1F43">
        <w:rPr>
          <w:rFonts w:ascii="Century Gothic" w:hAnsi="Century Gothic"/>
          <w:color w:val="000000"/>
          <w:sz w:val="28"/>
          <w:szCs w:val="28"/>
          <w:bdr w:val="none" w:sz="0" w:space="0" w:color="auto" w:frame="1"/>
        </w:rPr>
        <w:t> or at the Rwanda Diplomatic Missions of the country of residence before departure. Those applying online have option to pay online or upon arrival.</w:t>
      </w:r>
      <w:r w:rsidR="003A1918" w:rsidRPr="006D1F43">
        <w:rPr>
          <w:rFonts w:ascii="Century Gothic" w:hAnsi="Century Gothic"/>
          <w:color w:val="000000"/>
          <w:sz w:val="28"/>
          <w:szCs w:val="28"/>
          <w:bdr w:val="none" w:sz="0" w:space="0" w:color="auto" w:frame="1"/>
        </w:rPr>
        <w:t xml:space="preserve"> </w:t>
      </w:r>
      <w:r w:rsidRPr="006D1F43">
        <w:rPr>
          <w:rFonts w:ascii="Century Gothic" w:hAnsi="Century Gothic"/>
          <w:color w:val="000000"/>
          <w:sz w:val="28"/>
          <w:szCs w:val="28"/>
          <w:bdr w:val="none" w:sz="0" w:space="0" w:color="auto" w:frame="1"/>
        </w:rPr>
        <w:t xml:space="preserve">Detailed requirements are set out in the Information for applicants for each </w:t>
      </w:r>
      <w:r w:rsidR="00115F01" w:rsidRPr="006D1F43">
        <w:rPr>
          <w:rFonts w:ascii="Century Gothic" w:hAnsi="Century Gothic"/>
          <w:color w:val="000000"/>
          <w:sz w:val="28"/>
          <w:szCs w:val="28"/>
          <w:bdr w:val="none" w:sz="0" w:space="0" w:color="auto" w:frame="1"/>
        </w:rPr>
        <w:t>class of</w:t>
      </w:r>
      <w:r w:rsidRPr="006D1F43">
        <w:rPr>
          <w:rFonts w:ascii="Century Gothic" w:hAnsi="Century Gothic"/>
          <w:color w:val="000000"/>
          <w:sz w:val="28"/>
          <w:szCs w:val="28"/>
          <w:bdr w:val="none" w:sz="0" w:space="0" w:color="auto" w:frame="1"/>
        </w:rPr>
        <w:t xml:space="preserve"> visa (use the </w:t>
      </w:r>
      <w:hyperlink r:id="rId10" w:tooltip="Opens internal link in current window" w:history="1">
        <w:r w:rsidRPr="006D1F43">
          <w:rPr>
            <w:rStyle w:val="Hyperlink"/>
            <w:rFonts w:ascii="Century Gothic" w:hAnsi="Century Gothic"/>
            <w:color w:val="3A85E8"/>
            <w:sz w:val="28"/>
            <w:szCs w:val="28"/>
            <w:bdr w:val="none" w:sz="0" w:space="0" w:color="auto" w:frame="1"/>
          </w:rPr>
          <w:t>following link</w:t>
        </w:r>
      </w:hyperlink>
      <w:r w:rsidRPr="006D1F43">
        <w:rPr>
          <w:rFonts w:ascii="Century Gothic" w:hAnsi="Century Gothic"/>
          <w:color w:val="000000"/>
          <w:sz w:val="28"/>
          <w:szCs w:val="28"/>
          <w:bdr w:val="none" w:sz="0" w:space="0" w:color="auto" w:frame="1"/>
        </w:rPr>
        <w:t> to select the appropriate class of visa)</w:t>
      </w:r>
    </w:p>
    <w:p w:rsidR="003A1918" w:rsidRPr="006D1F43" w:rsidRDefault="003A1918" w:rsidP="00BB20A4">
      <w:pPr>
        <w:spacing w:line="276" w:lineRule="auto"/>
        <w:rPr>
          <w:rFonts w:ascii="Century Gothic" w:hAnsi="Century Gothic"/>
          <w:sz w:val="28"/>
          <w:szCs w:val="28"/>
        </w:rPr>
      </w:pPr>
    </w:p>
    <w:p w:rsidR="00FC1399" w:rsidRPr="006D1F43" w:rsidRDefault="00634BB0" w:rsidP="00BB20A4">
      <w:pPr>
        <w:pStyle w:val="Heading1"/>
        <w:spacing w:after="240" w:line="276" w:lineRule="auto"/>
        <w:ind w:left="0"/>
        <w:jc w:val="both"/>
        <w:rPr>
          <w:rFonts w:ascii="Century Gothic" w:hAnsi="Century Gothic"/>
          <w:b/>
          <w:sz w:val="28"/>
          <w:szCs w:val="28"/>
        </w:rPr>
      </w:pPr>
      <w:bookmarkStart w:id="3" w:name="_Toc1207878"/>
      <w:r w:rsidRPr="006D1F43">
        <w:rPr>
          <w:rFonts w:ascii="Century Gothic" w:hAnsi="Century Gothic"/>
          <w:b/>
          <w:sz w:val="28"/>
          <w:szCs w:val="28"/>
        </w:rPr>
        <w:lastRenderedPageBreak/>
        <w:t>SPORTS</w:t>
      </w:r>
      <w:bookmarkEnd w:id="3"/>
      <w:r w:rsidRPr="006D1F43">
        <w:rPr>
          <w:rFonts w:ascii="Century Gothic" w:hAnsi="Century Gothic"/>
          <w:b/>
          <w:sz w:val="28"/>
          <w:szCs w:val="28"/>
        </w:rPr>
        <w:t xml:space="preserve"> </w:t>
      </w:r>
    </w:p>
    <w:p w:rsidR="00FC1399" w:rsidRPr="006D1F43" w:rsidRDefault="00634BB0" w:rsidP="00BB20A4">
      <w:pPr>
        <w:pStyle w:val="Heading3"/>
        <w:spacing w:after="240" w:line="276" w:lineRule="auto"/>
        <w:ind w:left="0"/>
        <w:rPr>
          <w:rFonts w:ascii="Century Gothic" w:hAnsi="Century Gothic"/>
          <w:b/>
          <w:sz w:val="28"/>
          <w:szCs w:val="28"/>
        </w:rPr>
      </w:pPr>
      <w:r w:rsidRPr="006D1F43">
        <w:rPr>
          <w:rFonts w:ascii="Century Gothic" w:hAnsi="Century Gothic"/>
          <w:b/>
          <w:sz w:val="28"/>
          <w:szCs w:val="28"/>
        </w:rPr>
        <w:t xml:space="preserve">Participating Sport Disciplines </w:t>
      </w:r>
    </w:p>
    <w:p w:rsidR="00FC1399" w:rsidRPr="006D1F43" w:rsidRDefault="00634BB0" w:rsidP="00BB20A4">
      <w:pPr>
        <w:tabs>
          <w:tab w:val="center" w:pos="1424"/>
          <w:tab w:val="center" w:pos="6410"/>
        </w:tabs>
        <w:spacing w:line="276" w:lineRule="auto"/>
        <w:ind w:left="0" w:right="0" w:firstLine="0"/>
        <w:jc w:val="left"/>
        <w:rPr>
          <w:rFonts w:ascii="Century Gothic" w:hAnsi="Century Gothic"/>
          <w:sz w:val="28"/>
          <w:szCs w:val="28"/>
        </w:rPr>
      </w:pPr>
      <w:r w:rsidRPr="006D1F43">
        <w:rPr>
          <w:rFonts w:ascii="Century Gothic" w:eastAsia="Calibri" w:hAnsi="Century Gothic" w:cs="Calibri"/>
          <w:sz w:val="28"/>
          <w:szCs w:val="28"/>
        </w:rPr>
        <w:tab/>
      </w:r>
      <w:r w:rsidR="008863B8" w:rsidRPr="006D1F43">
        <w:rPr>
          <w:rFonts w:ascii="Century Gothic" w:eastAsia="Calibri" w:hAnsi="Century Gothic" w:cs="Calibri"/>
          <w:sz w:val="28"/>
          <w:szCs w:val="28"/>
        </w:rPr>
        <w:t xml:space="preserve">   </w:t>
      </w:r>
      <w:r w:rsidRPr="006D1F43">
        <w:rPr>
          <w:rFonts w:ascii="Century Gothic" w:hAnsi="Century Gothic"/>
          <w:sz w:val="28"/>
          <w:szCs w:val="28"/>
        </w:rPr>
        <w:t>(</w:t>
      </w:r>
      <w:r w:rsidR="008863B8" w:rsidRPr="006D1F43">
        <w:rPr>
          <w:rFonts w:ascii="Century Gothic" w:hAnsi="Century Gothic"/>
          <w:color w:val="auto"/>
          <w:sz w:val="28"/>
          <w:szCs w:val="28"/>
        </w:rPr>
        <w:t>F</w:t>
      </w:r>
      <w:r w:rsidRPr="006D1F43">
        <w:rPr>
          <w:rFonts w:ascii="Century Gothic" w:hAnsi="Century Gothic"/>
          <w:sz w:val="28"/>
          <w:szCs w:val="28"/>
        </w:rPr>
        <w:t xml:space="preserve">) = </w:t>
      </w:r>
      <w:r w:rsidR="008863B8" w:rsidRPr="006D1F43">
        <w:rPr>
          <w:rFonts w:ascii="Century Gothic" w:hAnsi="Century Gothic"/>
          <w:sz w:val="28"/>
          <w:szCs w:val="28"/>
        </w:rPr>
        <w:t>Female</w:t>
      </w:r>
    </w:p>
    <w:p w:rsidR="00FC1399" w:rsidRPr="006D1F43" w:rsidRDefault="00634BB0" w:rsidP="00BB20A4">
      <w:pPr>
        <w:tabs>
          <w:tab w:val="center" w:pos="1412"/>
          <w:tab w:val="center" w:pos="6824"/>
        </w:tabs>
        <w:spacing w:after="0" w:line="276" w:lineRule="auto"/>
        <w:ind w:left="0" w:right="0" w:firstLine="0"/>
        <w:jc w:val="left"/>
        <w:rPr>
          <w:rFonts w:ascii="Century Gothic" w:hAnsi="Century Gothic"/>
          <w:sz w:val="28"/>
          <w:szCs w:val="28"/>
        </w:rPr>
      </w:pPr>
      <w:r w:rsidRPr="006D1F43">
        <w:rPr>
          <w:rFonts w:ascii="Century Gothic" w:eastAsia="Calibri" w:hAnsi="Century Gothic" w:cs="Calibri"/>
          <w:sz w:val="28"/>
          <w:szCs w:val="28"/>
        </w:rPr>
        <w:tab/>
      </w:r>
      <w:r w:rsidRPr="006D1F43">
        <w:rPr>
          <w:rFonts w:ascii="Century Gothic" w:hAnsi="Century Gothic"/>
          <w:sz w:val="28"/>
          <w:szCs w:val="28"/>
        </w:rPr>
        <w:t>(</w:t>
      </w:r>
      <w:r w:rsidR="008863B8" w:rsidRPr="006D1F43">
        <w:rPr>
          <w:rFonts w:ascii="Century Gothic" w:hAnsi="Century Gothic"/>
          <w:sz w:val="28"/>
          <w:szCs w:val="28"/>
        </w:rPr>
        <w:t>M</w:t>
      </w:r>
      <w:r w:rsidRPr="006D1F43">
        <w:rPr>
          <w:rFonts w:ascii="Century Gothic" w:hAnsi="Century Gothic"/>
          <w:sz w:val="28"/>
          <w:szCs w:val="28"/>
        </w:rPr>
        <w:t xml:space="preserve">) = </w:t>
      </w:r>
      <w:r w:rsidR="008863B8" w:rsidRPr="006D1F43">
        <w:rPr>
          <w:rFonts w:ascii="Century Gothic" w:hAnsi="Century Gothic"/>
          <w:sz w:val="28"/>
          <w:szCs w:val="28"/>
        </w:rPr>
        <w:t>Male</w:t>
      </w:r>
      <w:r w:rsidR="00115F01" w:rsidRPr="006D1F43">
        <w:rPr>
          <w:rFonts w:ascii="Century Gothic" w:hAnsi="Century Gothic"/>
          <w:sz w:val="28"/>
          <w:szCs w:val="28"/>
        </w:rPr>
        <w:t xml:space="preserve"> </w:t>
      </w:r>
      <w:r w:rsidRPr="006D1F43">
        <w:rPr>
          <w:rFonts w:ascii="Century Gothic" w:hAnsi="Century Gothic"/>
          <w:sz w:val="28"/>
          <w:szCs w:val="28"/>
        </w:rPr>
        <w:t xml:space="preserve"> </w:t>
      </w:r>
    </w:p>
    <w:p w:rsidR="00B15596" w:rsidRPr="006D1F43" w:rsidRDefault="00B15596" w:rsidP="00BB20A4">
      <w:pPr>
        <w:tabs>
          <w:tab w:val="center" w:pos="1412"/>
          <w:tab w:val="center" w:pos="6824"/>
        </w:tabs>
        <w:spacing w:after="0" w:line="276" w:lineRule="auto"/>
        <w:ind w:left="0" w:right="0" w:firstLine="0"/>
        <w:jc w:val="left"/>
        <w:rPr>
          <w:rFonts w:ascii="Century Gothic" w:hAnsi="Century Gothic"/>
          <w:sz w:val="28"/>
          <w:szCs w:val="28"/>
        </w:rPr>
      </w:pPr>
    </w:p>
    <w:tbl>
      <w:tblPr>
        <w:tblStyle w:val="PlainTable1"/>
        <w:tblW w:w="3235" w:type="dxa"/>
        <w:tblInd w:w="17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2497"/>
        <w:gridCol w:w="738"/>
      </w:tblGrid>
      <w:tr w:rsidR="00115F01" w:rsidRPr="006D1F43" w:rsidTr="00115F0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97" w:type="dxa"/>
            <w:vAlign w:val="center"/>
          </w:tcPr>
          <w:p w:rsidR="00115F01" w:rsidRPr="006D1F43" w:rsidRDefault="00115F01"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Athletics</w:t>
            </w:r>
          </w:p>
        </w:tc>
        <w:tc>
          <w:tcPr>
            <w:tcW w:w="738" w:type="dxa"/>
            <w:vMerge w:val="restart"/>
            <w:tcBorders>
              <w:top w:val="single" w:sz="4" w:space="0" w:color="FFFFFF" w:themeColor="background1"/>
              <w:bottom w:val="single" w:sz="4" w:space="0" w:color="FFFFFF" w:themeColor="background1"/>
            </w:tcBorders>
            <w:shd w:val="clear" w:color="auto" w:fill="auto"/>
            <w:vAlign w:val="center"/>
          </w:tcPr>
          <w:p w:rsidR="00115F01" w:rsidRPr="006D1F43" w:rsidRDefault="00115F01" w:rsidP="00BB20A4">
            <w:pPr>
              <w:spacing w:after="160" w:line="276"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28"/>
                <w:szCs w:val="28"/>
              </w:rPr>
            </w:pPr>
          </w:p>
        </w:tc>
      </w:tr>
      <w:tr w:rsidR="00115F01" w:rsidRPr="006D1F43" w:rsidTr="00115F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97" w:type="dxa"/>
            <w:vAlign w:val="center"/>
          </w:tcPr>
          <w:p w:rsidR="00115F01" w:rsidRPr="006D1F43" w:rsidRDefault="00115F01"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Basketball 3*3</w:t>
            </w:r>
          </w:p>
        </w:tc>
        <w:tc>
          <w:tcPr>
            <w:tcW w:w="738" w:type="dxa"/>
            <w:vMerge/>
            <w:tcBorders>
              <w:top w:val="single" w:sz="4" w:space="0" w:color="BFBFBF" w:themeColor="background1" w:themeShade="BF"/>
              <w:bottom w:val="single" w:sz="4" w:space="0" w:color="FFFFFF" w:themeColor="background1"/>
            </w:tcBorders>
            <w:shd w:val="clear" w:color="auto" w:fill="auto"/>
            <w:vAlign w:val="center"/>
          </w:tcPr>
          <w:p w:rsidR="00115F01" w:rsidRPr="006D1F43" w:rsidRDefault="00115F01" w:rsidP="00BB20A4">
            <w:pPr>
              <w:spacing w:after="16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r>
      <w:tr w:rsidR="00115F01" w:rsidRPr="006D1F43" w:rsidTr="00115F01">
        <w:trPr>
          <w:trHeight w:val="576"/>
        </w:trPr>
        <w:tc>
          <w:tcPr>
            <w:cnfStyle w:val="001000000000" w:firstRow="0" w:lastRow="0" w:firstColumn="1" w:lastColumn="0" w:oddVBand="0" w:evenVBand="0" w:oddHBand="0" w:evenHBand="0" w:firstRowFirstColumn="0" w:firstRowLastColumn="0" w:lastRowFirstColumn="0" w:lastRowLastColumn="0"/>
            <w:tcW w:w="2497" w:type="dxa"/>
            <w:vAlign w:val="center"/>
          </w:tcPr>
          <w:p w:rsidR="00115F01" w:rsidRPr="006D1F43" w:rsidRDefault="00115F01"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Cycling</w:t>
            </w:r>
          </w:p>
        </w:tc>
        <w:tc>
          <w:tcPr>
            <w:tcW w:w="738" w:type="dxa"/>
            <w:vMerge/>
            <w:tcBorders>
              <w:top w:val="single" w:sz="4" w:space="0" w:color="BFBFBF" w:themeColor="background1" w:themeShade="BF"/>
              <w:bottom w:val="single" w:sz="4" w:space="0" w:color="FFFFFF" w:themeColor="background1"/>
            </w:tcBorders>
            <w:shd w:val="clear" w:color="auto" w:fill="auto"/>
            <w:vAlign w:val="center"/>
          </w:tcPr>
          <w:p w:rsidR="00115F01" w:rsidRPr="006D1F43" w:rsidRDefault="00115F01" w:rsidP="00BB20A4">
            <w:pPr>
              <w:spacing w:after="16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r>
      <w:tr w:rsidR="00115F01" w:rsidRPr="006D1F43" w:rsidTr="00115F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97" w:type="dxa"/>
            <w:vAlign w:val="center"/>
          </w:tcPr>
          <w:p w:rsidR="00115F01" w:rsidRPr="006D1F43" w:rsidRDefault="00115F01"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Taekwondo</w:t>
            </w:r>
          </w:p>
        </w:tc>
        <w:tc>
          <w:tcPr>
            <w:tcW w:w="738" w:type="dxa"/>
            <w:vMerge/>
            <w:tcBorders>
              <w:top w:val="single" w:sz="4" w:space="0" w:color="BFBFBF" w:themeColor="background1" w:themeShade="BF"/>
              <w:bottom w:val="single" w:sz="4" w:space="0" w:color="FFFFFF" w:themeColor="background1"/>
            </w:tcBorders>
            <w:shd w:val="clear" w:color="auto" w:fill="auto"/>
            <w:vAlign w:val="center"/>
          </w:tcPr>
          <w:p w:rsidR="00115F01" w:rsidRPr="006D1F43" w:rsidRDefault="00115F01" w:rsidP="00BB20A4">
            <w:pPr>
              <w:spacing w:after="16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28"/>
                <w:szCs w:val="28"/>
              </w:rPr>
            </w:pPr>
          </w:p>
        </w:tc>
      </w:tr>
      <w:tr w:rsidR="00115F01" w:rsidRPr="006D1F43" w:rsidTr="00115F01">
        <w:trPr>
          <w:trHeight w:val="576"/>
        </w:trPr>
        <w:tc>
          <w:tcPr>
            <w:cnfStyle w:val="001000000000" w:firstRow="0" w:lastRow="0" w:firstColumn="1" w:lastColumn="0" w:oddVBand="0" w:evenVBand="0" w:oddHBand="0" w:evenHBand="0" w:firstRowFirstColumn="0" w:firstRowLastColumn="0" w:lastRowFirstColumn="0" w:lastRowLastColumn="0"/>
            <w:tcW w:w="2497" w:type="dxa"/>
            <w:vAlign w:val="center"/>
          </w:tcPr>
          <w:p w:rsidR="00115F01" w:rsidRPr="006D1F43" w:rsidRDefault="00115F01"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Beach Volleyball</w:t>
            </w:r>
          </w:p>
        </w:tc>
        <w:tc>
          <w:tcPr>
            <w:tcW w:w="738" w:type="dxa"/>
            <w:vMerge/>
            <w:tcBorders>
              <w:top w:val="single" w:sz="4" w:space="0" w:color="BFBFBF" w:themeColor="background1" w:themeShade="BF"/>
              <w:bottom w:val="single" w:sz="4" w:space="0" w:color="FFFFFF" w:themeColor="background1"/>
            </w:tcBorders>
            <w:shd w:val="clear" w:color="auto" w:fill="auto"/>
            <w:vAlign w:val="center"/>
          </w:tcPr>
          <w:p w:rsidR="00115F01" w:rsidRPr="006D1F43" w:rsidRDefault="00115F01" w:rsidP="00BB20A4">
            <w:pPr>
              <w:spacing w:after="16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r>
    </w:tbl>
    <w:p w:rsidR="00B15596" w:rsidRPr="006D1F43" w:rsidRDefault="00B15596" w:rsidP="00BB20A4">
      <w:pPr>
        <w:spacing w:line="276" w:lineRule="auto"/>
        <w:ind w:left="0" w:right="68"/>
        <w:rPr>
          <w:rFonts w:ascii="Century Gothic" w:hAnsi="Century Gothic"/>
          <w:sz w:val="28"/>
          <w:szCs w:val="28"/>
        </w:rPr>
      </w:pPr>
    </w:p>
    <w:p w:rsidR="001E0569" w:rsidRPr="006D1F43" w:rsidRDefault="001E0569" w:rsidP="00BB20A4">
      <w:pPr>
        <w:spacing w:line="276" w:lineRule="auto"/>
        <w:ind w:left="0" w:right="68"/>
        <w:rPr>
          <w:rFonts w:ascii="Century Gothic" w:hAnsi="Century Gothic"/>
          <w:sz w:val="28"/>
          <w:szCs w:val="28"/>
        </w:rPr>
      </w:pPr>
    </w:p>
    <w:p w:rsidR="00D822F1" w:rsidRPr="006D1F43" w:rsidRDefault="00D822F1" w:rsidP="00BB20A4">
      <w:pPr>
        <w:spacing w:line="276" w:lineRule="auto"/>
        <w:ind w:left="0" w:right="68"/>
        <w:rPr>
          <w:rFonts w:ascii="Century Gothic" w:hAnsi="Century Gothic"/>
          <w:sz w:val="28"/>
          <w:szCs w:val="28"/>
        </w:rPr>
      </w:pP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In addition to the sport-specific Quotas, each NOC may accredit the following: </w:t>
      </w:r>
      <w:r w:rsidRPr="006D1F43">
        <w:rPr>
          <w:rFonts w:ascii="Century Gothic" w:hAnsi="Century Gothic"/>
          <w:i/>
          <w:sz w:val="28"/>
          <w:szCs w:val="28"/>
        </w:rPr>
        <w:t xml:space="preserve"> </w:t>
      </w:r>
    </w:p>
    <w:tbl>
      <w:tblPr>
        <w:tblStyle w:val="PlainTable1"/>
        <w:tblW w:w="87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6788"/>
        <w:gridCol w:w="1951"/>
      </w:tblGrid>
      <w:tr w:rsidR="00FC1399" w:rsidRPr="006D1F43" w:rsidTr="000F335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788" w:type="dxa"/>
            <w:vAlign w:val="center"/>
          </w:tcPr>
          <w:p w:rsidR="00FC1399" w:rsidRPr="006D1F43" w:rsidRDefault="00A84859" w:rsidP="00BB20A4">
            <w:pPr>
              <w:spacing w:after="0" w:line="276" w:lineRule="auto"/>
              <w:ind w:left="102" w:right="0" w:firstLine="0"/>
              <w:jc w:val="left"/>
              <w:rPr>
                <w:rFonts w:ascii="Century Gothic" w:hAnsi="Century Gothic"/>
                <w:sz w:val="28"/>
                <w:szCs w:val="28"/>
              </w:rPr>
            </w:pPr>
            <w:r w:rsidRPr="006D1F43">
              <w:rPr>
                <w:rFonts w:ascii="Century Gothic" w:hAnsi="Century Gothic"/>
                <w:sz w:val="28"/>
                <w:szCs w:val="28"/>
              </w:rPr>
              <w:t xml:space="preserve">Category </w:t>
            </w:r>
          </w:p>
        </w:tc>
        <w:tc>
          <w:tcPr>
            <w:tcW w:w="1951" w:type="dxa"/>
            <w:vAlign w:val="center"/>
          </w:tcPr>
          <w:p w:rsidR="00FC1399" w:rsidRPr="006D1F43" w:rsidRDefault="00A84859" w:rsidP="00BB20A4">
            <w:pPr>
              <w:spacing w:after="0" w:line="276"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Quantity</w:t>
            </w:r>
          </w:p>
        </w:tc>
      </w:tr>
      <w:tr w:rsidR="00FC1399" w:rsidRPr="006D1F43" w:rsidTr="000F335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788" w:type="dxa"/>
            <w:vAlign w:val="center"/>
          </w:tcPr>
          <w:p w:rsidR="00FC1399" w:rsidRPr="006D1F43" w:rsidRDefault="00634BB0" w:rsidP="00BB20A4">
            <w:pPr>
              <w:spacing w:after="0" w:line="276" w:lineRule="auto"/>
              <w:ind w:left="102" w:right="0" w:firstLine="0"/>
              <w:jc w:val="left"/>
              <w:rPr>
                <w:rFonts w:ascii="Century Gothic" w:hAnsi="Century Gothic"/>
                <w:b w:val="0"/>
                <w:sz w:val="28"/>
                <w:szCs w:val="28"/>
              </w:rPr>
            </w:pPr>
            <w:r w:rsidRPr="006D1F43">
              <w:rPr>
                <w:rFonts w:ascii="Century Gothic" w:hAnsi="Century Gothic"/>
                <w:b w:val="0"/>
                <w:sz w:val="28"/>
                <w:szCs w:val="28"/>
              </w:rPr>
              <w:t xml:space="preserve">Chef de Mission </w:t>
            </w:r>
          </w:p>
        </w:tc>
        <w:tc>
          <w:tcPr>
            <w:tcW w:w="1951" w:type="dxa"/>
            <w:vAlign w:val="center"/>
          </w:tcPr>
          <w:p w:rsidR="00FC1399" w:rsidRPr="006D1F43" w:rsidRDefault="00634BB0" w:rsidP="00BB20A4">
            <w:pPr>
              <w:spacing w:after="0" w:line="276" w:lineRule="auto"/>
              <w:ind w:left="454"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1 </w:t>
            </w:r>
          </w:p>
        </w:tc>
      </w:tr>
      <w:tr w:rsidR="00FC1399" w:rsidRPr="006D1F43" w:rsidTr="000F3351">
        <w:trPr>
          <w:trHeight w:val="576"/>
        </w:trPr>
        <w:tc>
          <w:tcPr>
            <w:cnfStyle w:val="001000000000" w:firstRow="0" w:lastRow="0" w:firstColumn="1" w:lastColumn="0" w:oddVBand="0" w:evenVBand="0" w:oddHBand="0" w:evenHBand="0" w:firstRowFirstColumn="0" w:firstRowLastColumn="0" w:lastRowFirstColumn="0" w:lastRowLastColumn="0"/>
            <w:tcW w:w="6788" w:type="dxa"/>
            <w:vAlign w:val="center"/>
          </w:tcPr>
          <w:p w:rsidR="00FC1399" w:rsidRPr="006D1F43" w:rsidRDefault="00634BB0" w:rsidP="00BB20A4">
            <w:pPr>
              <w:spacing w:after="0" w:line="276" w:lineRule="auto"/>
              <w:ind w:left="102" w:right="0" w:firstLine="0"/>
              <w:jc w:val="left"/>
              <w:rPr>
                <w:rFonts w:ascii="Century Gothic" w:hAnsi="Century Gothic"/>
                <w:b w:val="0"/>
                <w:sz w:val="28"/>
                <w:szCs w:val="28"/>
              </w:rPr>
            </w:pPr>
            <w:r w:rsidRPr="006D1F43">
              <w:rPr>
                <w:rFonts w:ascii="Century Gothic" w:hAnsi="Century Gothic"/>
                <w:b w:val="0"/>
                <w:sz w:val="28"/>
                <w:szCs w:val="28"/>
              </w:rPr>
              <w:t xml:space="preserve">NOC President  </w:t>
            </w:r>
          </w:p>
        </w:tc>
        <w:tc>
          <w:tcPr>
            <w:tcW w:w="1951" w:type="dxa"/>
            <w:vAlign w:val="center"/>
          </w:tcPr>
          <w:p w:rsidR="00FC1399" w:rsidRPr="006D1F43" w:rsidRDefault="00634BB0" w:rsidP="00BB20A4">
            <w:pPr>
              <w:spacing w:after="0" w:line="276" w:lineRule="auto"/>
              <w:ind w:left="454"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1 </w:t>
            </w:r>
          </w:p>
        </w:tc>
      </w:tr>
      <w:tr w:rsidR="00FC1399" w:rsidRPr="006D1F43" w:rsidTr="000F335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788" w:type="dxa"/>
            <w:vAlign w:val="center"/>
          </w:tcPr>
          <w:p w:rsidR="00FC1399" w:rsidRPr="006D1F43" w:rsidRDefault="00116DDD" w:rsidP="00BB20A4">
            <w:pPr>
              <w:spacing w:after="0" w:line="276" w:lineRule="auto"/>
              <w:ind w:left="102" w:right="0" w:firstLine="0"/>
              <w:jc w:val="left"/>
              <w:rPr>
                <w:rFonts w:ascii="Century Gothic" w:hAnsi="Century Gothic"/>
                <w:b w:val="0"/>
                <w:sz w:val="28"/>
                <w:szCs w:val="28"/>
              </w:rPr>
            </w:pPr>
            <w:r w:rsidRPr="006D1F43">
              <w:rPr>
                <w:rFonts w:ascii="Century Gothic" w:hAnsi="Century Gothic"/>
                <w:b w:val="0"/>
                <w:sz w:val="28"/>
                <w:szCs w:val="28"/>
              </w:rPr>
              <w:t>1 coach per team</w:t>
            </w:r>
            <w:r w:rsidR="00527B9E" w:rsidRPr="006D1F43">
              <w:rPr>
                <w:rFonts w:ascii="Century Gothic" w:hAnsi="Century Gothic"/>
                <w:b w:val="0"/>
                <w:sz w:val="28"/>
                <w:szCs w:val="28"/>
              </w:rPr>
              <w:t xml:space="preserve"> per sport</w:t>
            </w:r>
          </w:p>
        </w:tc>
        <w:tc>
          <w:tcPr>
            <w:tcW w:w="1951" w:type="dxa"/>
            <w:vAlign w:val="center"/>
          </w:tcPr>
          <w:p w:rsidR="00FC1399" w:rsidRPr="006D1F43" w:rsidRDefault="00634BB0" w:rsidP="00BB20A4">
            <w:pPr>
              <w:spacing w:after="0" w:line="276" w:lineRule="auto"/>
              <w:ind w:left="454"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1 </w:t>
            </w:r>
          </w:p>
        </w:tc>
      </w:tr>
      <w:tr w:rsidR="00FC1399" w:rsidRPr="006D1F43" w:rsidTr="000F3351">
        <w:trPr>
          <w:trHeight w:val="576"/>
        </w:trPr>
        <w:tc>
          <w:tcPr>
            <w:cnfStyle w:val="001000000000" w:firstRow="0" w:lastRow="0" w:firstColumn="1" w:lastColumn="0" w:oddVBand="0" w:evenVBand="0" w:oddHBand="0" w:evenHBand="0" w:firstRowFirstColumn="0" w:firstRowLastColumn="0" w:lastRowFirstColumn="0" w:lastRowLastColumn="0"/>
            <w:tcW w:w="6788" w:type="dxa"/>
            <w:vAlign w:val="center"/>
          </w:tcPr>
          <w:p w:rsidR="00FC1399" w:rsidRPr="006D1F43" w:rsidRDefault="00116DDD" w:rsidP="00BB20A4">
            <w:pPr>
              <w:spacing w:after="0" w:line="276" w:lineRule="auto"/>
              <w:ind w:left="102" w:right="0" w:firstLine="0"/>
              <w:jc w:val="left"/>
              <w:rPr>
                <w:rFonts w:ascii="Century Gothic" w:hAnsi="Century Gothic"/>
                <w:b w:val="0"/>
                <w:sz w:val="28"/>
                <w:szCs w:val="28"/>
              </w:rPr>
            </w:pPr>
            <w:r w:rsidRPr="006D1F43">
              <w:rPr>
                <w:rFonts w:ascii="Century Gothic" w:hAnsi="Century Gothic"/>
                <w:b w:val="0"/>
                <w:sz w:val="28"/>
                <w:szCs w:val="28"/>
              </w:rPr>
              <w:t>1 female assistant per country</w:t>
            </w:r>
          </w:p>
        </w:tc>
        <w:tc>
          <w:tcPr>
            <w:tcW w:w="1951" w:type="dxa"/>
            <w:vAlign w:val="center"/>
          </w:tcPr>
          <w:p w:rsidR="00FC1399" w:rsidRPr="006D1F43" w:rsidRDefault="00634BB0" w:rsidP="00BB20A4">
            <w:pPr>
              <w:spacing w:after="0" w:line="276" w:lineRule="auto"/>
              <w:ind w:left="454"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1 </w:t>
            </w:r>
          </w:p>
        </w:tc>
      </w:tr>
    </w:tbl>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i/>
          <w:color w:val="006FC0"/>
          <w:sz w:val="28"/>
          <w:szCs w:val="28"/>
        </w:rPr>
        <w:t xml:space="preserve"> </w:t>
      </w:r>
    </w:p>
    <w:p w:rsidR="00FC1399" w:rsidRPr="006D1F43" w:rsidRDefault="00634BB0" w:rsidP="00BB20A4">
      <w:pPr>
        <w:spacing w:after="242" w:line="276" w:lineRule="auto"/>
        <w:ind w:left="0" w:right="9173"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Venues</w:t>
      </w:r>
    </w:p>
    <w:p w:rsidR="00FC1399" w:rsidRPr="006D1F43" w:rsidRDefault="00634BB0" w:rsidP="00BB20A4">
      <w:pPr>
        <w:spacing w:after="18"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911FE3" w:rsidP="00BB20A4">
      <w:pPr>
        <w:spacing w:after="194" w:line="276" w:lineRule="auto"/>
        <w:ind w:left="0" w:right="718"/>
        <w:rPr>
          <w:rFonts w:ascii="Century Gothic" w:hAnsi="Century Gothic"/>
          <w:sz w:val="28"/>
          <w:szCs w:val="28"/>
        </w:rPr>
      </w:pPr>
      <w:r w:rsidRPr="006D1F43">
        <w:rPr>
          <w:rFonts w:ascii="Century Gothic" w:hAnsi="Century Gothic"/>
          <w:b/>
          <w:sz w:val="28"/>
          <w:szCs w:val="28"/>
        </w:rPr>
        <w:t xml:space="preserve">Huye </w:t>
      </w:r>
      <w:r w:rsidR="00115F01" w:rsidRPr="006D1F43">
        <w:rPr>
          <w:rFonts w:ascii="Century Gothic" w:hAnsi="Century Gothic"/>
          <w:b/>
          <w:sz w:val="28"/>
          <w:szCs w:val="28"/>
        </w:rPr>
        <w:t>2019</w:t>
      </w:r>
      <w:r w:rsidR="001F5D63" w:rsidRPr="006D1F43">
        <w:rPr>
          <w:rFonts w:ascii="Century Gothic" w:hAnsi="Century Gothic"/>
          <w:b/>
          <w:sz w:val="28"/>
          <w:szCs w:val="28"/>
        </w:rPr>
        <w:t xml:space="preserve"> LoC</w:t>
      </w:r>
      <w:r w:rsidR="00634BB0" w:rsidRPr="006D1F43">
        <w:rPr>
          <w:rFonts w:ascii="Century Gothic" w:hAnsi="Century Gothic"/>
          <w:sz w:val="28"/>
          <w:szCs w:val="28"/>
        </w:rPr>
        <w:t xml:space="preserve"> will provide suitable venues, access to equipment and scheduled training times for the purposes of </w:t>
      </w:r>
      <w:r w:rsidR="00634BB0" w:rsidRPr="006D1F43">
        <w:rPr>
          <w:rFonts w:ascii="Century Gothic" w:hAnsi="Century Gothic"/>
          <w:sz w:val="28"/>
          <w:szCs w:val="28"/>
        </w:rPr>
        <w:lastRenderedPageBreak/>
        <w:t xml:space="preserve">athlete training prior to and during each sport specific competition. Training venues will be availed before the Opening Ceremony for the teams that arrive early.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The following table shows the competition venues as well as their distance from the Games Village:  </w:t>
      </w:r>
    </w:p>
    <w:tbl>
      <w:tblPr>
        <w:tblStyle w:val="PlainTable1"/>
        <w:tblW w:w="6570" w:type="dxa"/>
        <w:tblInd w:w="1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2340"/>
        <w:gridCol w:w="4230"/>
      </w:tblGrid>
      <w:tr w:rsidR="000E28E6" w:rsidRPr="006D1F43" w:rsidTr="0087228B">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40" w:type="dxa"/>
            <w:vAlign w:val="center"/>
          </w:tcPr>
          <w:p w:rsidR="000E28E6" w:rsidRPr="006D1F43" w:rsidRDefault="000E28E6" w:rsidP="00BB20A4">
            <w:pPr>
              <w:spacing w:after="0" w:line="276" w:lineRule="auto"/>
              <w:ind w:left="0" w:right="0" w:firstLine="0"/>
              <w:jc w:val="center"/>
              <w:rPr>
                <w:rFonts w:ascii="Century Gothic" w:hAnsi="Century Gothic"/>
                <w:color w:val="auto"/>
                <w:sz w:val="28"/>
                <w:szCs w:val="28"/>
              </w:rPr>
            </w:pPr>
            <w:r w:rsidRPr="006D1F43">
              <w:rPr>
                <w:rFonts w:ascii="Century Gothic" w:hAnsi="Century Gothic"/>
                <w:color w:val="auto"/>
                <w:sz w:val="28"/>
                <w:szCs w:val="28"/>
              </w:rPr>
              <w:t>Sport</w:t>
            </w:r>
          </w:p>
        </w:tc>
        <w:tc>
          <w:tcPr>
            <w:tcW w:w="4230" w:type="dxa"/>
            <w:vAlign w:val="center"/>
          </w:tcPr>
          <w:p w:rsidR="000E28E6" w:rsidRPr="006D1F43" w:rsidRDefault="000E28E6" w:rsidP="00BB20A4">
            <w:pPr>
              <w:spacing w:after="0" w:line="276" w:lineRule="auto"/>
              <w:ind w:left="12" w:right="0"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auto"/>
                <w:sz w:val="28"/>
                <w:szCs w:val="28"/>
              </w:rPr>
            </w:pPr>
            <w:r w:rsidRPr="006D1F43">
              <w:rPr>
                <w:rFonts w:ascii="Century Gothic" w:hAnsi="Century Gothic"/>
                <w:color w:val="auto"/>
                <w:sz w:val="28"/>
                <w:szCs w:val="28"/>
              </w:rPr>
              <w:t>Competition Venues</w:t>
            </w:r>
          </w:p>
        </w:tc>
      </w:tr>
      <w:tr w:rsidR="000E28E6" w:rsidRPr="006D1F43" w:rsidTr="008722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40" w:type="dxa"/>
            <w:vAlign w:val="center"/>
          </w:tcPr>
          <w:p w:rsidR="000E28E6" w:rsidRPr="006D1F43" w:rsidRDefault="000E28E6"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 xml:space="preserve">Athletics </w:t>
            </w:r>
          </w:p>
        </w:tc>
        <w:tc>
          <w:tcPr>
            <w:tcW w:w="4230" w:type="dxa"/>
            <w:vAlign w:val="center"/>
          </w:tcPr>
          <w:p w:rsidR="000E28E6" w:rsidRPr="006D1F43" w:rsidRDefault="005364F3" w:rsidP="00BB20A4">
            <w:pPr>
              <w:spacing w:after="0" w:line="276" w:lineRule="auto"/>
              <w:ind w:left="12"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auto"/>
                <w:sz w:val="28"/>
                <w:szCs w:val="28"/>
              </w:rPr>
            </w:pPr>
            <w:r w:rsidRPr="006D1F43">
              <w:rPr>
                <w:rFonts w:ascii="Century Gothic" w:hAnsi="Century Gothic"/>
                <w:color w:val="auto"/>
                <w:sz w:val="28"/>
                <w:szCs w:val="28"/>
              </w:rPr>
              <w:t>Huye Stadium</w:t>
            </w:r>
          </w:p>
        </w:tc>
      </w:tr>
      <w:tr w:rsidR="000E28E6" w:rsidRPr="006D1F43" w:rsidTr="0087228B">
        <w:trPr>
          <w:trHeight w:val="576"/>
        </w:trPr>
        <w:tc>
          <w:tcPr>
            <w:cnfStyle w:val="001000000000" w:firstRow="0" w:lastRow="0" w:firstColumn="1" w:lastColumn="0" w:oddVBand="0" w:evenVBand="0" w:oddHBand="0" w:evenHBand="0" w:firstRowFirstColumn="0" w:firstRowLastColumn="0" w:lastRowFirstColumn="0" w:lastRowLastColumn="0"/>
            <w:tcW w:w="2340" w:type="dxa"/>
            <w:vAlign w:val="center"/>
          </w:tcPr>
          <w:p w:rsidR="000E28E6" w:rsidRPr="006D1F43" w:rsidRDefault="000E28E6"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 xml:space="preserve">Basketball </w:t>
            </w:r>
          </w:p>
        </w:tc>
        <w:tc>
          <w:tcPr>
            <w:tcW w:w="4230" w:type="dxa"/>
            <w:vAlign w:val="center"/>
          </w:tcPr>
          <w:p w:rsidR="000E28E6" w:rsidRPr="006D1F43" w:rsidRDefault="00911FE3" w:rsidP="009B6E9D">
            <w:pPr>
              <w:spacing w:after="0" w:line="276" w:lineRule="auto"/>
              <w:ind w:left="12"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auto"/>
                <w:sz w:val="28"/>
                <w:szCs w:val="28"/>
                <w:lang w:val="fr-FR"/>
              </w:rPr>
            </w:pPr>
            <w:r w:rsidRPr="006D1F43">
              <w:rPr>
                <w:rFonts w:ascii="Century Gothic" w:eastAsia="Calibri" w:hAnsi="Century Gothic" w:cs="Calibri"/>
                <w:sz w:val="28"/>
                <w:szCs w:val="28"/>
                <w:lang w:val="fr-FR"/>
              </w:rPr>
              <w:t xml:space="preserve">Groupe Scolaire </w:t>
            </w:r>
            <w:r w:rsidR="009B6E9D" w:rsidRPr="006D1F43">
              <w:rPr>
                <w:rFonts w:ascii="Century Gothic" w:eastAsia="Calibri" w:hAnsi="Century Gothic" w:cs="Calibri"/>
                <w:sz w:val="28"/>
                <w:szCs w:val="28"/>
                <w:lang w:val="fr-FR"/>
              </w:rPr>
              <w:t>O</w:t>
            </w:r>
            <w:r w:rsidRPr="006D1F43">
              <w:rPr>
                <w:rFonts w:ascii="Century Gothic" w:eastAsia="Calibri" w:hAnsi="Century Gothic" w:cs="Calibri"/>
                <w:sz w:val="28"/>
                <w:szCs w:val="28"/>
                <w:lang w:val="fr-FR"/>
              </w:rPr>
              <w:t>fficiel de Butare</w:t>
            </w:r>
          </w:p>
        </w:tc>
      </w:tr>
      <w:tr w:rsidR="000E28E6" w:rsidRPr="006D1F43" w:rsidTr="008722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40" w:type="dxa"/>
            <w:vAlign w:val="center"/>
          </w:tcPr>
          <w:p w:rsidR="000E28E6" w:rsidRPr="006D1F43" w:rsidRDefault="000E28E6"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 xml:space="preserve">Cycling </w:t>
            </w:r>
          </w:p>
        </w:tc>
        <w:tc>
          <w:tcPr>
            <w:tcW w:w="4230" w:type="dxa"/>
            <w:vAlign w:val="center"/>
          </w:tcPr>
          <w:p w:rsidR="000E28E6" w:rsidRPr="006D1F43" w:rsidRDefault="0083756A"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auto"/>
                <w:sz w:val="28"/>
                <w:szCs w:val="28"/>
              </w:rPr>
            </w:pPr>
            <w:r w:rsidRPr="006D1F43">
              <w:rPr>
                <w:rFonts w:ascii="Century Gothic" w:hAnsi="Century Gothic"/>
                <w:color w:val="auto"/>
                <w:sz w:val="28"/>
                <w:szCs w:val="28"/>
              </w:rPr>
              <w:t>Huye</w:t>
            </w:r>
            <w:r w:rsidR="00AD02A2" w:rsidRPr="006D1F43">
              <w:rPr>
                <w:rFonts w:ascii="Century Gothic" w:hAnsi="Century Gothic"/>
                <w:color w:val="auto"/>
                <w:sz w:val="28"/>
                <w:szCs w:val="28"/>
              </w:rPr>
              <w:t xml:space="preserve"> Roads</w:t>
            </w:r>
          </w:p>
        </w:tc>
      </w:tr>
      <w:tr w:rsidR="00AD02A2" w:rsidRPr="006D1F43" w:rsidTr="0087228B">
        <w:trPr>
          <w:trHeight w:val="576"/>
        </w:trPr>
        <w:tc>
          <w:tcPr>
            <w:cnfStyle w:val="001000000000" w:firstRow="0" w:lastRow="0" w:firstColumn="1" w:lastColumn="0" w:oddVBand="0" w:evenVBand="0" w:oddHBand="0" w:evenHBand="0" w:firstRowFirstColumn="0" w:firstRowLastColumn="0" w:lastRowFirstColumn="0" w:lastRowLastColumn="0"/>
            <w:tcW w:w="2340" w:type="dxa"/>
            <w:vAlign w:val="center"/>
          </w:tcPr>
          <w:p w:rsidR="00AD02A2" w:rsidRPr="006D1F43" w:rsidRDefault="00AD02A2"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rPr>
              <w:t>Taekwondo</w:t>
            </w:r>
          </w:p>
        </w:tc>
        <w:tc>
          <w:tcPr>
            <w:tcW w:w="4230" w:type="dxa"/>
            <w:vAlign w:val="center"/>
          </w:tcPr>
          <w:p w:rsidR="00AD02A2" w:rsidRPr="006D1F43" w:rsidRDefault="00911FE3" w:rsidP="00BB20A4">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auto"/>
                <w:sz w:val="28"/>
                <w:szCs w:val="28"/>
                <w:lang w:val="fr-FR"/>
              </w:rPr>
            </w:pPr>
            <w:r w:rsidRPr="006D1F43">
              <w:rPr>
                <w:rFonts w:ascii="Century Gothic" w:hAnsi="Century Gothic"/>
                <w:color w:val="auto"/>
                <w:sz w:val="28"/>
                <w:szCs w:val="28"/>
                <w:lang w:val="fr-FR"/>
              </w:rPr>
              <w:t>Gatagara High School</w:t>
            </w:r>
          </w:p>
        </w:tc>
      </w:tr>
      <w:tr w:rsidR="00AD02A2" w:rsidRPr="006D1F43" w:rsidTr="008722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40" w:type="dxa"/>
            <w:vAlign w:val="center"/>
          </w:tcPr>
          <w:p w:rsidR="00AD02A2" w:rsidRPr="006D1F43" w:rsidRDefault="00527B9E" w:rsidP="00BB20A4">
            <w:pPr>
              <w:spacing w:after="0" w:line="276" w:lineRule="auto"/>
              <w:ind w:left="0" w:right="0" w:firstLine="0"/>
              <w:jc w:val="left"/>
              <w:rPr>
                <w:rFonts w:ascii="Century Gothic" w:hAnsi="Century Gothic"/>
                <w:b w:val="0"/>
                <w:color w:val="auto"/>
                <w:sz w:val="28"/>
                <w:szCs w:val="28"/>
              </w:rPr>
            </w:pPr>
            <w:r w:rsidRPr="006D1F43">
              <w:rPr>
                <w:rFonts w:ascii="Century Gothic" w:hAnsi="Century Gothic"/>
                <w:b w:val="0"/>
                <w:color w:val="auto"/>
                <w:sz w:val="28"/>
                <w:szCs w:val="28"/>
                <w:lang w:val="fr-FR"/>
              </w:rPr>
              <w:t xml:space="preserve">Beach </w:t>
            </w:r>
            <w:r w:rsidR="00AD02A2" w:rsidRPr="006D1F43">
              <w:rPr>
                <w:rFonts w:ascii="Century Gothic" w:hAnsi="Century Gothic"/>
                <w:b w:val="0"/>
                <w:color w:val="auto"/>
                <w:sz w:val="28"/>
                <w:szCs w:val="28"/>
              </w:rPr>
              <w:t>Volleyball</w:t>
            </w:r>
          </w:p>
        </w:tc>
        <w:tc>
          <w:tcPr>
            <w:tcW w:w="4230" w:type="dxa"/>
            <w:vAlign w:val="center"/>
          </w:tcPr>
          <w:p w:rsidR="00AD02A2" w:rsidRPr="006D1F43" w:rsidRDefault="00527B9E"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auto"/>
                <w:sz w:val="28"/>
                <w:szCs w:val="28"/>
                <w:lang w:val="fr-FR"/>
              </w:rPr>
            </w:pPr>
            <w:r w:rsidRPr="006D1F43">
              <w:rPr>
                <w:rFonts w:ascii="Century Gothic" w:eastAsia="Calibri" w:hAnsi="Century Gothic" w:cs="Calibri"/>
                <w:sz w:val="28"/>
                <w:szCs w:val="28"/>
                <w:lang w:val="fr-FR"/>
              </w:rPr>
              <w:t>Groupe Scolaire officie</w:t>
            </w:r>
            <w:r w:rsidR="0083756A" w:rsidRPr="006D1F43">
              <w:rPr>
                <w:rFonts w:ascii="Century Gothic" w:eastAsia="Calibri" w:hAnsi="Century Gothic" w:cs="Calibri"/>
                <w:sz w:val="28"/>
                <w:szCs w:val="28"/>
                <w:lang w:val="fr-FR"/>
              </w:rPr>
              <w:t xml:space="preserve">l de Butare </w:t>
            </w:r>
          </w:p>
        </w:tc>
      </w:tr>
    </w:tbl>
    <w:p w:rsidR="00AA5E1A" w:rsidRPr="006D1F43" w:rsidRDefault="00AA5E1A" w:rsidP="00BB20A4">
      <w:pPr>
        <w:spacing w:line="276" w:lineRule="auto"/>
        <w:rPr>
          <w:rFonts w:ascii="Century Gothic" w:hAnsi="Century Gothic"/>
          <w:sz w:val="28"/>
          <w:szCs w:val="28"/>
          <w:lang w:val="fr-FR"/>
        </w:rPr>
      </w:pPr>
    </w:p>
    <w:p w:rsidR="00AA5E1A" w:rsidRPr="006D1F43" w:rsidRDefault="00AA5E1A" w:rsidP="00BB20A4">
      <w:pPr>
        <w:spacing w:line="276" w:lineRule="auto"/>
        <w:rPr>
          <w:rFonts w:ascii="Century Gothic" w:hAnsi="Century Gothic"/>
          <w:sz w:val="28"/>
          <w:szCs w:val="28"/>
          <w:lang w:val="fr-FR"/>
        </w:rPr>
      </w:pPr>
    </w:p>
    <w:p w:rsidR="00911FE3" w:rsidRPr="006D1F43" w:rsidRDefault="00AA5E1A" w:rsidP="00BB20A4">
      <w:pPr>
        <w:tabs>
          <w:tab w:val="left" w:pos="3540"/>
        </w:tabs>
        <w:spacing w:line="276" w:lineRule="auto"/>
        <w:rPr>
          <w:rFonts w:ascii="Century Gothic" w:hAnsi="Century Gothic"/>
          <w:sz w:val="28"/>
          <w:szCs w:val="28"/>
          <w:lang w:val="fr-FR"/>
        </w:rPr>
      </w:pPr>
      <w:r w:rsidRPr="006D1F43">
        <w:rPr>
          <w:rFonts w:ascii="Century Gothic" w:hAnsi="Century Gothic"/>
          <w:sz w:val="28"/>
          <w:szCs w:val="28"/>
          <w:lang w:val="fr-FR"/>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911FE3" w:rsidRPr="006D1F43" w:rsidTr="00911FE3">
        <w:tc>
          <w:tcPr>
            <w:tcW w:w="3000" w:type="dxa"/>
            <w:tcBorders>
              <w:top w:val="single" w:sz="4" w:space="0" w:color="auto"/>
              <w:left w:val="single" w:sz="4" w:space="0" w:color="auto"/>
              <w:bottom w:val="single" w:sz="4" w:space="0" w:color="auto"/>
              <w:right w:val="single" w:sz="4" w:space="0" w:color="auto"/>
            </w:tcBorders>
            <w:vAlign w:val="center"/>
            <w:hideMark/>
          </w:tcPr>
          <w:p w:rsidR="00911FE3" w:rsidRPr="006D1F43" w:rsidRDefault="00911FE3" w:rsidP="00911FE3">
            <w:pPr>
              <w:tabs>
                <w:tab w:val="left" w:pos="3540"/>
              </w:tabs>
              <w:spacing w:line="276" w:lineRule="auto"/>
              <w:rPr>
                <w:rFonts w:ascii="Century Gothic" w:hAnsi="Century Gothic"/>
                <w:sz w:val="28"/>
                <w:szCs w:val="28"/>
                <w:lang w:val="en-GB"/>
              </w:rPr>
            </w:pPr>
            <w:r w:rsidRPr="006D1F43">
              <w:rPr>
                <w:rFonts w:ascii="Century Gothic" w:hAnsi="Century Gothic"/>
                <w:b/>
                <w:bCs/>
                <w:sz w:val="28"/>
                <w:szCs w:val="28"/>
                <w:lang w:val="en-GB"/>
              </w:rPr>
              <w:t xml:space="preserve">Age Range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11FE3" w:rsidRPr="006D1F43" w:rsidRDefault="00911FE3" w:rsidP="00911FE3">
            <w:pPr>
              <w:tabs>
                <w:tab w:val="left" w:pos="3540"/>
              </w:tabs>
              <w:spacing w:line="276" w:lineRule="auto"/>
              <w:rPr>
                <w:rFonts w:ascii="Century Gothic" w:hAnsi="Century Gothic"/>
                <w:sz w:val="28"/>
                <w:szCs w:val="28"/>
                <w:lang w:val="en-GB"/>
              </w:rPr>
            </w:pPr>
            <w:r w:rsidRPr="006D1F43">
              <w:rPr>
                <w:rFonts w:ascii="Century Gothic" w:hAnsi="Century Gothic"/>
                <w:b/>
                <w:bCs/>
                <w:sz w:val="28"/>
                <w:szCs w:val="28"/>
                <w:lang w:val="en-GB"/>
              </w:rPr>
              <w:t xml:space="preserve">Age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11FE3" w:rsidRPr="006D1F43" w:rsidRDefault="00911FE3" w:rsidP="00911FE3">
            <w:pPr>
              <w:tabs>
                <w:tab w:val="left" w:pos="3540"/>
              </w:tabs>
              <w:spacing w:line="276" w:lineRule="auto"/>
              <w:rPr>
                <w:rFonts w:ascii="Century Gothic" w:hAnsi="Century Gothic"/>
                <w:sz w:val="28"/>
                <w:szCs w:val="28"/>
                <w:lang w:val="en-GB"/>
              </w:rPr>
            </w:pPr>
            <w:r w:rsidRPr="006D1F43">
              <w:rPr>
                <w:rFonts w:ascii="Century Gothic" w:hAnsi="Century Gothic"/>
                <w:b/>
                <w:bCs/>
                <w:sz w:val="28"/>
                <w:szCs w:val="28"/>
                <w:lang w:val="en-GB"/>
              </w:rPr>
              <w:t>Birth Date</w:t>
            </w:r>
          </w:p>
        </w:tc>
      </w:tr>
      <w:tr w:rsidR="00911FE3" w:rsidRPr="006D1F43" w:rsidTr="00911FE3">
        <w:tc>
          <w:tcPr>
            <w:tcW w:w="3000" w:type="dxa"/>
            <w:tcBorders>
              <w:top w:val="single" w:sz="4" w:space="0" w:color="auto"/>
              <w:left w:val="single" w:sz="4" w:space="0" w:color="auto"/>
              <w:bottom w:val="single" w:sz="4" w:space="0" w:color="auto"/>
              <w:right w:val="single" w:sz="4" w:space="0" w:color="auto"/>
            </w:tcBorders>
            <w:vAlign w:val="center"/>
            <w:hideMark/>
          </w:tcPr>
          <w:p w:rsidR="00911FE3" w:rsidRPr="006D1F43" w:rsidRDefault="00911FE3" w:rsidP="00911FE3">
            <w:pPr>
              <w:tabs>
                <w:tab w:val="left" w:pos="3540"/>
              </w:tabs>
              <w:spacing w:line="276" w:lineRule="auto"/>
              <w:rPr>
                <w:rFonts w:ascii="Century Gothic" w:hAnsi="Century Gothic"/>
                <w:sz w:val="28"/>
                <w:szCs w:val="28"/>
                <w:lang w:val="en-GB"/>
              </w:rPr>
            </w:pPr>
            <w:r w:rsidRPr="006D1F43">
              <w:rPr>
                <w:rFonts w:ascii="Century Gothic" w:hAnsi="Century Gothic"/>
                <w:sz w:val="28"/>
                <w:szCs w:val="28"/>
                <w:lang w:val="en-GB"/>
              </w:rPr>
              <w:t xml:space="preserve">2 Years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11FE3" w:rsidRPr="006D1F43" w:rsidRDefault="00911FE3" w:rsidP="00911FE3">
            <w:pPr>
              <w:tabs>
                <w:tab w:val="left" w:pos="3540"/>
              </w:tabs>
              <w:spacing w:line="276" w:lineRule="auto"/>
              <w:rPr>
                <w:rFonts w:ascii="Century Gothic" w:hAnsi="Century Gothic"/>
                <w:sz w:val="28"/>
                <w:szCs w:val="28"/>
                <w:lang w:val="en-GB"/>
              </w:rPr>
            </w:pPr>
            <w:r w:rsidRPr="006D1F43">
              <w:rPr>
                <w:rFonts w:ascii="Century Gothic" w:hAnsi="Century Gothic"/>
                <w:sz w:val="28"/>
                <w:szCs w:val="28"/>
                <w:lang w:val="en-GB"/>
              </w:rPr>
              <w:t xml:space="preserve">16 – 18 (U 18)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11FE3" w:rsidRPr="006D1F43" w:rsidRDefault="00911FE3" w:rsidP="00911FE3">
            <w:pPr>
              <w:tabs>
                <w:tab w:val="left" w:pos="3540"/>
              </w:tabs>
              <w:spacing w:line="276" w:lineRule="auto"/>
              <w:rPr>
                <w:rFonts w:ascii="Century Gothic" w:hAnsi="Century Gothic"/>
                <w:sz w:val="28"/>
                <w:szCs w:val="28"/>
                <w:lang w:val="en-GB"/>
              </w:rPr>
            </w:pPr>
            <w:r w:rsidRPr="006D1F43">
              <w:rPr>
                <w:rFonts w:ascii="Century Gothic" w:hAnsi="Century Gothic"/>
                <w:sz w:val="28"/>
                <w:szCs w:val="28"/>
                <w:lang w:val="en-GB"/>
              </w:rPr>
              <w:t>01/01/2001 - 01/01/2003</w:t>
            </w:r>
          </w:p>
        </w:tc>
      </w:tr>
    </w:tbl>
    <w:p w:rsidR="00911FE3" w:rsidRPr="006D1F43" w:rsidRDefault="00911FE3" w:rsidP="00BB20A4">
      <w:pPr>
        <w:tabs>
          <w:tab w:val="left" w:pos="3540"/>
        </w:tabs>
        <w:spacing w:line="276" w:lineRule="auto"/>
        <w:rPr>
          <w:rFonts w:ascii="Century Gothic" w:hAnsi="Century Gothic"/>
          <w:sz w:val="28"/>
          <w:szCs w:val="28"/>
        </w:rPr>
      </w:pPr>
    </w:p>
    <w:p w:rsidR="00911FE3" w:rsidRPr="006D1F43" w:rsidRDefault="00911FE3" w:rsidP="00911FE3">
      <w:pPr>
        <w:rPr>
          <w:rFonts w:ascii="Century Gothic" w:hAnsi="Century Gothic"/>
          <w:sz w:val="28"/>
          <w:szCs w:val="28"/>
        </w:rPr>
      </w:pPr>
    </w:p>
    <w:p w:rsidR="00911FE3" w:rsidRPr="006D1F43" w:rsidRDefault="00911FE3" w:rsidP="009B6E9D">
      <w:pPr>
        <w:tabs>
          <w:tab w:val="left" w:pos="1560"/>
        </w:tabs>
        <w:rPr>
          <w:rFonts w:ascii="Century Gothic" w:hAnsi="Century Gothic"/>
          <w:sz w:val="28"/>
          <w:szCs w:val="28"/>
        </w:rPr>
      </w:pPr>
      <w:r w:rsidRPr="006D1F43">
        <w:rPr>
          <w:rFonts w:ascii="Century Gothic" w:hAnsi="Century Gothic"/>
          <w:b/>
          <w:sz w:val="28"/>
          <w:szCs w:val="28"/>
        </w:rPr>
        <w:t>Note</w:t>
      </w:r>
      <w:r w:rsidRPr="006D1F43">
        <w:rPr>
          <w:rFonts w:ascii="Century Gothic" w:hAnsi="Century Gothic"/>
          <w:sz w:val="28"/>
          <w:szCs w:val="28"/>
        </w:rPr>
        <w:t>: Each sports will have specific regulations about the int</w:t>
      </w:r>
      <w:r w:rsidR="009B6E9D" w:rsidRPr="006D1F43">
        <w:rPr>
          <w:rFonts w:ascii="Century Gothic" w:hAnsi="Century Gothic"/>
          <w:sz w:val="28"/>
          <w:szCs w:val="28"/>
        </w:rPr>
        <w:t xml:space="preserve">erpretation of U18 as per their </w:t>
      </w:r>
      <w:r w:rsidRPr="006D1F43">
        <w:rPr>
          <w:rFonts w:ascii="Century Gothic" w:hAnsi="Century Gothic"/>
          <w:sz w:val="28"/>
          <w:szCs w:val="28"/>
        </w:rPr>
        <w:t>respective international federations.</w:t>
      </w:r>
    </w:p>
    <w:p w:rsidR="00AA5E1A" w:rsidRPr="006D1F43" w:rsidRDefault="00911FE3" w:rsidP="00911FE3">
      <w:pPr>
        <w:tabs>
          <w:tab w:val="left" w:pos="1560"/>
        </w:tabs>
        <w:rPr>
          <w:rFonts w:ascii="Century Gothic" w:hAnsi="Century Gothic"/>
          <w:sz w:val="28"/>
          <w:szCs w:val="28"/>
        </w:rPr>
        <w:sectPr w:rsidR="00AA5E1A" w:rsidRPr="006D1F43" w:rsidSect="00525AE3">
          <w:footerReference w:type="even" r:id="rId11"/>
          <w:footerReference w:type="default" r:id="rId12"/>
          <w:footerReference w:type="first" r:id="rId13"/>
          <w:footnotePr>
            <w:numRestart w:val="eachPage"/>
          </w:footnotePr>
          <w:pgSz w:w="12240" w:h="15840"/>
          <w:pgMar w:top="1331" w:right="1137" w:bottom="1260" w:left="1852" w:header="720" w:footer="101"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86"/>
        </w:sectPr>
      </w:pPr>
      <w:r w:rsidRPr="006D1F43">
        <w:rPr>
          <w:rFonts w:ascii="Century Gothic" w:hAnsi="Century Gothic"/>
          <w:sz w:val="28"/>
          <w:szCs w:val="28"/>
        </w:rPr>
        <w:tab/>
      </w:r>
    </w:p>
    <w:p w:rsidR="00FC1399" w:rsidRPr="006D1F43" w:rsidRDefault="00634BB0" w:rsidP="00BB20A4">
      <w:pPr>
        <w:pStyle w:val="Heading3"/>
        <w:spacing w:line="276" w:lineRule="auto"/>
        <w:rPr>
          <w:rFonts w:ascii="Century Gothic" w:hAnsi="Century Gothic"/>
          <w:b/>
          <w:sz w:val="28"/>
          <w:szCs w:val="28"/>
        </w:rPr>
      </w:pPr>
      <w:r w:rsidRPr="006D1F43">
        <w:rPr>
          <w:rFonts w:ascii="Century Gothic" w:hAnsi="Century Gothic"/>
          <w:sz w:val="28"/>
          <w:szCs w:val="28"/>
        </w:rPr>
        <w:lastRenderedPageBreak/>
        <w:t xml:space="preserve"> </w:t>
      </w:r>
      <w:r w:rsidRPr="006D1F43">
        <w:rPr>
          <w:rFonts w:ascii="Century Gothic" w:hAnsi="Century Gothic"/>
          <w:b/>
          <w:sz w:val="28"/>
          <w:szCs w:val="28"/>
        </w:rPr>
        <w:t xml:space="preserve">Competition Schedule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tbl>
      <w:tblPr>
        <w:tblStyle w:val="PlainTable1"/>
        <w:tblW w:w="13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2930"/>
        <w:gridCol w:w="1671"/>
        <w:gridCol w:w="1723"/>
        <w:gridCol w:w="1813"/>
        <w:gridCol w:w="1813"/>
        <w:gridCol w:w="1719"/>
        <w:gridCol w:w="1723"/>
      </w:tblGrid>
      <w:tr w:rsidR="009329D6" w:rsidRPr="006D1F43" w:rsidTr="000409E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30" w:type="dxa"/>
            <w:vAlign w:val="center"/>
          </w:tcPr>
          <w:p w:rsidR="003F1125" w:rsidRPr="006D1F43" w:rsidRDefault="003F1125" w:rsidP="00BB20A4">
            <w:pPr>
              <w:spacing w:after="0" w:line="276" w:lineRule="auto"/>
              <w:ind w:left="2" w:right="0" w:firstLine="0"/>
              <w:jc w:val="right"/>
              <w:rPr>
                <w:rFonts w:ascii="Century Gothic" w:hAnsi="Century Gothic"/>
                <w:sz w:val="28"/>
                <w:szCs w:val="28"/>
              </w:rPr>
            </w:pPr>
            <w:r w:rsidRPr="006D1F43">
              <w:rPr>
                <w:rFonts w:ascii="Century Gothic" w:eastAsia="Calibri" w:hAnsi="Century Gothic" w:cs="Calibri"/>
                <w:sz w:val="28"/>
                <w:szCs w:val="28"/>
              </w:rPr>
              <w:t xml:space="preserve">  </w:t>
            </w:r>
          </w:p>
        </w:tc>
        <w:tc>
          <w:tcPr>
            <w:tcW w:w="1671" w:type="dxa"/>
            <w:vAlign w:val="center"/>
          </w:tcPr>
          <w:p w:rsidR="003F1125" w:rsidRPr="006D1F43" w:rsidRDefault="00115F01" w:rsidP="00BB20A4">
            <w:pPr>
              <w:spacing w:after="0" w:line="276" w:lineRule="auto"/>
              <w:ind w:left="0" w:right="29" w:firstLine="0"/>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01 April 2019</w:t>
            </w:r>
          </w:p>
        </w:tc>
        <w:tc>
          <w:tcPr>
            <w:tcW w:w="1723" w:type="dxa"/>
            <w:vAlign w:val="center"/>
          </w:tcPr>
          <w:p w:rsidR="003F1125" w:rsidRPr="006D1F43" w:rsidRDefault="00115F01" w:rsidP="00BB20A4">
            <w:pPr>
              <w:spacing w:after="0" w:line="276" w:lineRule="auto"/>
              <w:ind w:left="0" w:right="31" w:firstLine="0"/>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02 April 2019</w:t>
            </w:r>
          </w:p>
        </w:tc>
        <w:tc>
          <w:tcPr>
            <w:tcW w:w="1813" w:type="dxa"/>
            <w:vAlign w:val="center"/>
          </w:tcPr>
          <w:p w:rsidR="003F1125" w:rsidRPr="006D1F43" w:rsidRDefault="00115F01" w:rsidP="00BB20A4">
            <w:pPr>
              <w:spacing w:after="0" w:line="276" w:lineRule="auto"/>
              <w:ind w:left="0" w:right="32" w:firstLine="0"/>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03 April 2019</w:t>
            </w:r>
          </w:p>
        </w:tc>
        <w:tc>
          <w:tcPr>
            <w:tcW w:w="1813" w:type="dxa"/>
            <w:vAlign w:val="center"/>
          </w:tcPr>
          <w:p w:rsidR="003F1125" w:rsidRPr="006D1F43" w:rsidRDefault="00115F01" w:rsidP="00BB20A4">
            <w:pPr>
              <w:spacing w:after="0" w:line="276" w:lineRule="auto"/>
              <w:ind w:left="0" w:right="34" w:firstLine="0"/>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04 April 2019</w:t>
            </w:r>
          </w:p>
        </w:tc>
        <w:tc>
          <w:tcPr>
            <w:tcW w:w="1719" w:type="dxa"/>
            <w:vAlign w:val="center"/>
          </w:tcPr>
          <w:p w:rsidR="003F1125" w:rsidRPr="006D1F43" w:rsidRDefault="00115F01" w:rsidP="00BB20A4">
            <w:pPr>
              <w:spacing w:after="0" w:line="276" w:lineRule="auto"/>
              <w:ind w:left="0" w:right="34" w:firstLine="0"/>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05 April 2019</w:t>
            </w:r>
          </w:p>
        </w:tc>
        <w:tc>
          <w:tcPr>
            <w:tcW w:w="1723" w:type="dxa"/>
            <w:vAlign w:val="center"/>
          </w:tcPr>
          <w:p w:rsidR="003F1125" w:rsidRPr="006D1F43" w:rsidRDefault="00115F01" w:rsidP="00BB20A4">
            <w:pPr>
              <w:spacing w:after="0" w:line="276" w:lineRule="auto"/>
              <w:ind w:left="0" w:right="32" w:firstLine="0"/>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06 April 2019</w:t>
            </w:r>
          </w:p>
        </w:tc>
      </w:tr>
      <w:tr w:rsidR="009329D6" w:rsidRPr="006D1F43" w:rsidTr="000409E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930" w:type="dxa"/>
            <w:vAlign w:val="center"/>
          </w:tcPr>
          <w:p w:rsidR="003F1125" w:rsidRPr="006D1F43" w:rsidRDefault="00007CA7" w:rsidP="00BB20A4">
            <w:pPr>
              <w:spacing w:after="0" w:line="276" w:lineRule="auto"/>
              <w:ind w:left="2" w:right="0" w:firstLine="0"/>
              <w:jc w:val="right"/>
              <w:rPr>
                <w:rFonts w:ascii="Century Gothic" w:hAnsi="Century Gothic"/>
                <w:sz w:val="28"/>
                <w:szCs w:val="28"/>
              </w:rPr>
            </w:pPr>
            <w:r w:rsidRPr="006D1F43">
              <w:rPr>
                <w:rFonts w:ascii="Century Gothic" w:eastAsia="Calibri" w:hAnsi="Century Gothic" w:cs="Calibri"/>
                <w:sz w:val="28"/>
                <w:szCs w:val="28"/>
              </w:rPr>
              <w:t>Huye</w:t>
            </w:r>
            <w:r w:rsidR="003F1125" w:rsidRPr="006D1F43">
              <w:rPr>
                <w:rFonts w:ascii="Century Gothic" w:eastAsia="Calibri" w:hAnsi="Century Gothic" w:cs="Calibri"/>
                <w:sz w:val="28"/>
                <w:szCs w:val="28"/>
              </w:rPr>
              <w:t xml:space="preserve"> Stadium </w:t>
            </w:r>
          </w:p>
        </w:tc>
        <w:tc>
          <w:tcPr>
            <w:tcW w:w="1671" w:type="dxa"/>
            <w:vAlign w:val="center"/>
          </w:tcPr>
          <w:p w:rsidR="003F1125" w:rsidRPr="006D1F43" w:rsidRDefault="003F1125" w:rsidP="00BB20A4">
            <w:pPr>
              <w:spacing w:after="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1723" w:type="dxa"/>
            <w:vAlign w:val="center"/>
          </w:tcPr>
          <w:p w:rsidR="003F1125" w:rsidRPr="006D1F43" w:rsidRDefault="00911FE3"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Opening Ceremony</w:t>
            </w:r>
          </w:p>
        </w:tc>
        <w:tc>
          <w:tcPr>
            <w:tcW w:w="1813" w:type="dxa"/>
            <w:vAlign w:val="center"/>
          </w:tcPr>
          <w:p w:rsidR="003F1125" w:rsidRPr="006D1F43" w:rsidRDefault="003F1125"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1813" w:type="dxa"/>
            <w:vAlign w:val="center"/>
          </w:tcPr>
          <w:p w:rsidR="003F1125" w:rsidRPr="006D1F43" w:rsidRDefault="003F1125" w:rsidP="00BB20A4">
            <w:pPr>
              <w:spacing w:after="0" w:line="276" w:lineRule="auto"/>
              <w:ind w:left="2"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  </w:t>
            </w:r>
          </w:p>
        </w:tc>
        <w:tc>
          <w:tcPr>
            <w:tcW w:w="1719" w:type="dxa"/>
            <w:vAlign w:val="center"/>
          </w:tcPr>
          <w:p w:rsidR="003F1125" w:rsidRPr="006D1F43" w:rsidRDefault="003F1125"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1723" w:type="dxa"/>
            <w:vAlign w:val="center"/>
          </w:tcPr>
          <w:p w:rsidR="003F1125" w:rsidRPr="006D1F43" w:rsidRDefault="002923C2" w:rsidP="00BB20A4">
            <w:pPr>
              <w:spacing w:after="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Closing Ceremony</w:t>
            </w:r>
          </w:p>
        </w:tc>
      </w:tr>
      <w:tr w:rsidR="007F309D" w:rsidRPr="006D1F43" w:rsidTr="000409E7">
        <w:trPr>
          <w:trHeight w:val="720"/>
        </w:trPr>
        <w:tc>
          <w:tcPr>
            <w:cnfStyle w:val="001000000000" w:firstRow="0" w:lastRow="0" w:firstColumn="1" w:lastColumn="0" w:oddVBand="0" w:evenVBand="0" w:oddHBand="0" w:evenHBand="0" w:firstRowFirstColumn="0" w:firstRowLastColumn="0" w:lastRowFirstColumn="0" w:lastRowLastColumn="0"/>
            <w:tcW w:w="2930" w:type="dxa"/>
            <w:vAlign w:val="center"/>
          </w:tcPr>
          <w:p w:rsidR="007F309D" w:rsidRPr="006D1F43" w:rsidRDefault="00007CA7" w:rsidP="00BB20A4">
            <w:pPr>
              <w:spacing w:after="0" w:line="276" w:lineRule="auto"/>
              <w:ind w:left="2" w:right="0" w:firstLine="0"/>
              <w:jc w:val="right"/>
              <w:rPr>
                <w:rFonts w:ascii="Century Gothic" w:eastAsia="Calibri" w:hAnsi="Century Gothic" w:cs="Calibri"/>
                <w:sz w:val="28"/>
                <w:szCs w:val="28"/>
              </w:rPr>
            </w:pPr>
            <w:r w:rsidRPr="006D1F43">
              <w:rPr>
                <w:rFonts w:ascii="Century Gothic" w:eastAsia="Calibri" w:hAnsi="Century Gothic" w:cs="Calibri"/>
                <w:sz w:val="28"/>
                <w:szCs w:val="28"/>
              </w:rPr>
              <w:t>Huye Stadium</w:t>
            </w:r>
          </w:p>
        </w:tc>
        <w:tc>
          <w:tcPr>
            <w:tcW w:w="1671" w:type="dxa"/>
            <w:vAlign w:val="center"/>
          </w:tcPr>
          <w:p w:rsidR="007F309D" w:rsidRPr="006D1F43" w:rsidRDefault="007F309D"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p>
        </w:tc>
        <w:tc>
          <w:tcPr>
            <w:tcW w:w="1723" w:type="dxa"/>
            <w:vAlign w:val="center"/>
          </w:tcPr>
          <w:p w:rsidR="007F309D" w:rsidRPr="006D1F43" w:rsidRDefault="007F309D"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1813" w:type="dxa"/>
            <w:vAlign w:val="center"/>
          </w:tcPr>
          <w:p w:rsidR="007F309D" w:rsidRPr="006D1F43" w:rsidRDefault="007F309D"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1813" w:type="dxa"/>
            <w:vAlign w:val="center"/>
          </w:tcPr>
          <w:p w:rsidR="007F309D" w:rsidRPr="006D1F43" w:rsidRDefault="007F309D"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r w:rsidRPr="006D1F43">
              <w:rPr>
                <w:rFonts w:ascii="Century Gothic" w:hAnsi="Century Gothic"/>
                <w:sz w:val="28"/>
                <w:szCs w:val="28"/>
              </w:rPr>
              <w:t>Athletics</w:t>
            </w:r>
          </w:p>
        </w:tc>
        <w:tc>
          <w:tcPr>
            <w:tcW w:w="1719" w:type="dxa"/>
            <w:vAlign w:val="center"/>
          </w:tcPr>
          <w:p w:rsidR="007F309D" w:rsidRPr="006D1F43" w:rsidRDefault="007F309D"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Athletics</w:t>
            </w:r>
          </w:p>
        </w:tc>
        <w:tc>
          <w:tcPr>
            <w:tcW w:w="1723" w:type="dxa"/>
            <w:vAlign w:val="center"/>
          </w:tcPr>
          <w:p w:rsidR="007F309D" w:rsidRPr="006D1F43" w:rsidRDefault="007F309D"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Athletics</w:t>
            </w:r>
          </w:p>
        </w:tc>
      </w:tr>
      <w:tr w:rsidR="006C154B" w:rsidRPr="006D1F43" w:rsidTr="000409E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30" w:type="dxa"/>
            <w:vAlign w:val="center"/>
          </w:tcPr>
          <w:p w:rsidR="003F1125" w:rsidRPr="006D1F43" w:rsidRDefault="00DE124B" w:rsidP="00BB20A4">
            <w:pPr>
              <w:spacing w:after="0" w:line="276" w:lineRule="auto"/>
              <w:ind w:left="2" w:right="0" w:firstLine="0"/>
              <w:jc w:val="right"/>
              <w:rPr>
                <w:rFonts w:ascii="Century Gothic" w:hAnsi="Century Gothic"/>
                <w:sz w:val="28"/>
                <w:szCs w:val="28"/>
                <w:lang w:val="fr-FR"/>
              </w:rPr>
            </w:pPr>
            <w:r w:rsidRPr="006D1F43">
              <w:rPr>
                <w:rFonts w:ascii="Century Gothic" w:eastAsia="Calibri" w:hAnsi="Century Gothic" w:cs="Calibri"/>
                <w:sz w:val="28"/>
                <w:szCs w:val="28"/>
                <w:lang w:val="fr-FR"/>
              </w:rPr>
              <w:t>Groupe Scolaire officiel de Butare Basketball court</w:t>
            </w:r>
          </w:p>
        </w:tc>
        <w:tc>
          <w:tcPr>
            <w:tcW w:w="1671" w:type="dxa"/>
            <w:vAlign w:val="center"/>
          </w:tcPr>
          <w:p w:rsidR="003F1125" w:rsidRPr="006D1F43" w:rsidRDefault="003F1125" w:rsidP="00BB20A4">
            <w:pPr>
              <w:spacing w:after="0" w:line="276" w:lineRule="auto"/>
              <w:ind w:left="2"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fr-FR"/>
              </w:rPr>
            </w:pPr>
            <w:r w:rsidRPr="006D1F43">
              <w:rPr>
                <w:rFonts w:ascii="Century Gothic" w:eastAsia="Calibri" w:hAnsi="Century Gothic" w:cs="Calibri"/>
                <w:sz w:val="28"/>
                <w:szCs w:val="28"/>
                <w:lang w:val="fr-FR"/>
              </w:rPr>
              <w:t xml:space="preserve">  </w:t>
            </w:r>
          </w:p>
        </w:tc>
        <w:tc>
          <w:tcPr>
            <w:tcW w:w="1723" w:type="dxa"/>
            <w:vAlign w:val="center"/>
          </w:tcPr>
          <w:p w:rsidR="003F1125" w:rsidRPr="006D1F43" w:rsidRDefault="003F1125" w:rsidP="00BB20A4">
            <w:pPr>
              <w:spacing w:after="0" w:line="276" w:lineRule="auto"/>
              <w:ind w:left="2"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fr-FR"/>
              </w:rPr>
            </w:pPr>
            <w:r w:rsidRPr="006D1F43">
              <w:rPr>
                <w:rFonts w:ascii="Century Gothic" w:eastAsia="Calibri" w:hAnsi="Century Gothic" w:cs="Calibri"/>
                <w:sz w:val="28"/>
                <w:szCs w:val="28"/>
                <w:lang w:val="fr-FR"/>
              </w:rPr>
              <w:t xml:space="preserve">  </w:t>
            </w:r>
          </w:p>
        </w:tc>
        <w:tc>
          <w:tcPr>
            <w:tcW w:w="1813" w:type="dxa"/>
            <w:vAlign w:val="center"/>
          </w:tcPr>
          <w:p w:rsidR="003F1125" w:rsidRPr="006D1F43" w:rsidRDefault="007F309D" w:rsidP="00BB20A4">
            <w:pPr>
              <w:spacing w:after="0" w:line="276" w:lineRule="auto"/>
              <w:ind w:left="2"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Basketball</w:t>
            </w:r>
          </w:p>
        </w:tc>
        <w:tc>
          <w:tcPr>
            <w:tcW w:w="1813" w:type="dxa"/>
            <w:vAlign w:val="center"/>
          </w:tcPr>
          <w:p w:rsidR="003F1125" w:rsidRPr="006D1F43" w:rsidRDefault="00DE124B" w:rsidP="00BB20A4">
            <w:pPr>
              <w:spacing w:after="0" w:line="276" w:lineRule="auto"/>
              <w:ind w:left="2"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Basketball</w:t>
            </w:r>
            <w:r w:rsidR="003F1125" w:rsidRPr="006D1F43">
              <w:rPr>
                <w:rFonts w:ascii="Century Gothic" w:eastAsia="Calibri" w:hAnsi="Century Gothic" w:cs="Calibri"/>
                <w:sz w:val="28"/>
                <w:szCs w:val="28"/>
              </w:rPr>
              <w:t xml:space="preserve"> </w:t>
            </w:r>
          </w:p>
        </w:tc>
        <w:tc>
          <w:tcPr>
            <w:tcW w:w="1719" w:type="dxa"/>
            <w:vAlign w:val="center"/>
          </w:tcPr>
          <w:p w:rsidR="003F1125" w:rsidRPr="006D1F43" w:rsidRDefault="003F1125" w:rsidP="00BB20A4">
            <w:pPr>
              <w:spacing w:after="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Basketball </w:t>
            </w:r>
          </w:p>
        </w:tc>
        <w:tc>
          <w:tcPr>
            <w:tcW w:w="1723" w:type="dxa"/>
            <w:vAlign w:val="center"/>
          </w:tcPr>
          <w:p w:rsidR="003F1125" w:rsidRPr="006D1F43" w:rsidRDefault="003F1125" w:rsidP="00BB20A4">
            <w:pPr>
              <w:spacing w:after="0" w:line="276" w:lineRule="auto"/>
              <w:ind w:left="2"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r>
      <w:tr w:rsidR="006C154B" w:rsidRPr="006D1F43" w:rsidTr="000409E7">
        <w:trPr>
          <w:trHeight w:val="720"/>
        </w:trPr>
        <w:tc>
          <w:tcPr>
            <w:cnfStyle w:val="001000000000" w:firstRow="0" w:lastRow="0" w:firstColumn="1" w:lastColumn="0" w:oddVBand="0" w:evenVBand="0" w:oddHBand="0" w:evenHBand="0" w:firstRowFirstColumn="0" w:firstRowLastColumn="0" w:lastRowFirstColumn="0" w:lastRowLastColumn="0"/>
            <w:tcW w:w="2930" w:type="dxa"/>
            <w:vAlign w:val="center"/>
          </w:tcPr>
          <w:p w:rsidR="003F1125" w:rsidRPr="006D1F43" w:rsidRDefault="0083756A" w:rsidP="00BB20A4">
            <w:pPr>
              <w:spacing w:after="0" w:line="276" w:lineRule="auto"/>
              <w:ind w:left="2" w:right="0" w:firstLine="0"/>
              <w:jc w:val="right"/>
              <w:rPr>
                <w:rFonts w:ascii="Century Gothic" w:hAnsi="Century Gothic"/>
                <w:sz w:val="28"/>
                <w:szCs w:val="28"/>
              </w:rPr>
            </w:pPr>
            <w:r w:rsidRPr="006D1F43">
              <w:rPr>
                <w:rFonts w:ascii="Century Gothic" w:eastAsia="Calibri" w:hAnsi="Century Gothic" w:cs="Calibri"/>
                <w:sz w:val="28"/>
                <w:szCs w:val="28"/>
              </w:rPr>
              <w:t>Huye</w:t>
            </w:r>
            <w:r w:rsidR="003F1125" w:rsidRPr="006D1F43">
              <w:rPr>
                <w:rFonts w:ascii="Century Gothic" w:eastAsia="Calibri" w:hAnsi="Century Gothic" w:cs="Calibri"/>
                <w:sz w:val="28"/>
                <w:szCs w:val="28"/>
              </w:rPr>
              <w:t xml:space="preserve"> Roads </w:t>
            </w:r>
          </w:p>
        </w:tc>
        <w:tc>
          <w:tcPr>
            <w:tcW w:w="1671" w:type="dxa"/>
            <w:vAlign w:val="center"/>
          </w:tcPr>
          <w:p w:rsidR="003F1125" w:rsidRPr="006D1F43" w:rsidRDefault="003F1125"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  </w:t>
            </w:r>
          </w:p>
        </w:tc>
        <w:tc>
          <w:tcPr>
            <w:tcW w:w="1723" w:type="dxa"/>
            <w:vAlign w:val="center"/>
          </w:tcPr>
          <w:p w:rsidR="007F309D" w:rsidRPr="006D1F43" w:rsidRDefault="007F309D" w:rsidP="00BB20A4">
            <w:pPr>
              <w:spacing w:after="0" w:line="276" w:lineRule="auto"/>
              <w:ind w:right="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Team </w:t>
            </w:r>
          </w:p>
          <w:p w:rsidR="003F1125" w:rsidRPr="006D1F43" w:rsidRDefault="007F309D"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Time Trial  </w:t>
            </w:r>
            <w:r w:rsidR="003F1125" w:rsidRPr="006D1F43">
              <w:rPr>
                <w:rFonts w:ascii="Century Gothic" w:eastAsia="Calibri" w:hAnsi="Century Gothic" w:cs="Calibri"/>
                <w:sz w:val="28"/>
                <w:szCs w:val="28"/>
              </w:rPr>
              <w:t xml:space="preserve">  </w:t>
            </w:r>
          </w:p>
        </w:tc>
        <w:tc>
          <w:tcPr>
            <w:tcW w:w="1813" w:type="dxa"/>
            <w:vAlign w:val="center"/>
          </w:tcPr>
          <w:p w:rsidR="003F1125" w:rsidRPr="006D1F43" w:rsidRDefault="003F1125"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 </w:t>
            </w:r>
          </w:p>
        </w:tc>
        <w:tc>
          <w:tcPr>
            <w:tcW w:w="1813" w:type="dxa"/>
            <w:vAlign w:val="center"/>
          </w:tcPr>
          <w:p w:rsidR="007F309D" w:rsidRPr="006D1F43" w:rsidRDefault="007F309D"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r w:rsidRPr="006D1F43">
              <w:rPr>
                <w:rFonts w:ascii="Century Gothic" w:eastAsia="Calibri" w:hAnsi="Century Gothic" w:cs="Calibri"/>
                <w:sz w:val="28"/>
                <w:szCs w:val="28"/>
              </w:rPr>
              <w:t xml:space="preserve">Individual  </w:t>
            </w:r>
          </w:p>
          <w:p w:rsidR="003F1125" w:rsidRPr="006D1F43" w:rsidRDefault="007F309D" w:rsidP="00BB20A4">
            <w:pPr>
              <w:spacing w:after="0" w:line="276" w:lineRule="auto"/>
              <w:ind w:right="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Time Trial</w:t>
            </w:r>
            <w:r w:rsidR="003F1125" w:rsidRPr="006D1F43">
              <w:rPr>
                <w:rFonts w:ascii="Century Gothic" w:eastAsia="Calibri" w:hAnsi="Century Gothic" w:cs="Calibri"/>
                <w:sz w:val="28"/>
                <w:szCs w:val="28"/>
              </w:rPr>
              <w:t xml:space="preserve"> </w:t>
            </w:r>
          </w:p>
        </w:tc>
        <w:tc>
          <w:tcPr>
            <w:tcW w:w="1719" w:type="dxa"/>
            <w:vAlign w:val="center"/>
          </w:tcPr>
          <w:p w:rsidR="003F1125" w:rsidRPr="006D1F43" w:rsidRDefault="003F1125"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  </w:t>
            </w:r>
          </w:p>
        </w:tc>
        <w:tc>
          <w:tcPr>
            <w:tcW w:w="1723" w:type="dxa"/>
            <w:vAlign w:val="center"/>
          </w:tcPr>
          <w:p w:rsidR="003F1125" w:rsidRPr="006D1F43" w:rsidRDefault="007F309D"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Road Race</w:t>
            </w:r>
            <w:r w:rsidR="003F1125" w:rsidRPr="006D1F43">
              <w:rPr>
                <w:rFonts w:ascii="Century Gothic" w:eastAsia="Calibri" w:hAnsi="Century Gothic" w:cs="Calibri"/>
                <w:sz w:val="28"/>
                <w:szCs w:val="28"/>
              </w:rPr>
              <w:t xml:space="preserve"> </w:t>
            </w:r>
          </w:p>
        </w:tc>
      </w:tr>
      <w:tr w:rsidR="000409E7" w:rsidRPr="006D1F43" w:rsidTr="000409E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30" w:type="dxa"/>
            <w:vAlign w:val="center"/>
          </w:tcPr>
          <w:p w:rsidR="000409E7" w:rsidRPr="006D1F43" w:rsidRDefault="000409E7" w:rsidP="000409E7">
            <w:pPr>
              <w:spacing w:after="0" w:line="276" w:lineRule="auto"/>
              <w:ind w:left="2" w:right="0" w:firstLine="0"/>
              <w:jc w:val="center"/>
              <w:rPr>
                <w:rFonts w:ascii="Century Gothic" w:hAnsi="Century Gothic"/>
                <w:sz w:val="28"/>
                <w:szCs w:val="28"/>
              </w:rPr>
            </w:pPr>
            <w:r w:rsidRPr="006D1F43">
              <w:rPr>
                <w:rFonts w:ascii="Century Gothic" w:eastAsia="Calibri" w:hAnsi="Century Gothic" w:cs="Calibri"/>
                <w:sz w:val="28"/>
                <w:szCs w:val="28"/>
              </w:rPr>
              <w:t xml:space="preserve">Groupe Scolaire Officiel de Butare Beach Volleyball court </w:t>
            </w:r>
          </w:p>
        </w:tc>
        <w:tc>
          <w:tcPr>
            <w:tcW w:w="1671" w:type="dxa"/>
            <w:vAlign w:val="center"/>
          </w:tcPr>
          <w:p w:rsidR="000409E7" w:rsidRPr="006D1F43" w:rsidRDefault="000409E7" w:rsidP="000409E7">
            <w:pPr>
              <w:spacing w:after="0" w:line="276" w:lineRule="auto"/>
              <w:ind w:left="2"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 xml:space="preserve">  </w:t>
            </w:r>
          </w:p>
        </w:tc>
        <w:tc>
          <w:tcPr>
            <w:tcW w:w="1723" w:type="dxa"/>
            <w:vAlign w:val="center"/>
          </w:tcPr>
          <w:p w:rsidR="000409E7" w:rsidRPr="006D1F43" w:rsidRDefault="000409E7" w:rsidP="000409E7">
            <w:pPr>
              <w:spacing w:after="16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1813" w:type="dxa"/>
            <w:vAlign w:val="center"/>
          </w:tcPr>
          <w:p w:rsidR="000409E7" w:rsidRPr="006D1F43" w:rsidRDefault="000409E7" w:rsidP="000409E7">
            <w:pPr>
              <w:spacing w:after="16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Beach Volleyball</w:t>
            </w:r>
          </w:p>
        </w:tc>
        <w:tc>
          <w:tcPr>
            <w:tcW w:w="1813" w:type="dxa"/>
            <w:vAlign w:val="center"/>
          </w:tcPr>
          <w:p w:rsidR="000409E7" w:rsidRPr="006D1F43" w:rsidRDefault="000409E7" w:rsidP="000409E7">
            <w:pPr>
              <w:spacing w:after="16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Beach Volleyball</w:t>
            </w:r>
          </w:p>
        </w:tc>
        <w:tc>
          <w:tcPr>
            <w:tcW w:w="1719" w:type="dxa"/>
            <w:vAlign w:val="center"/>
          </w:tcPr>
          <w:p w:rsidR="000409E7" w:rsidRPr="006D1F43" w:rsidRDefault="000409E7" w:rsidP="000409E7">
            <w:pPr>
              <w:spacing w:after="16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eastAsia="Calibri" w:hAnsi="Century Gothic" w:cs="Calibri"/>
                <w:sz w:val="28"/>
                <w:szCs w:val="28"/>
              </w:rPr>
              <w:t>Beach Volleyball</w:t>
            </w:r>
          </w:p>
        </w:tc>
        <w:tc>
          <w:tcPr>
            <w:tcW w:w="1723" w:type="dxa"/>
            <w:vAlign w:val="center"/>
          </w:tcPr>
          <w:p w:rsidR="000409E7" w:rsidRPr="006D1F43" w:rsidRDefault="000409E7" w:rsidP="000409E7">
            <w:pPr>
              <w:spacing w:after="160" w:line="276"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r>
      <w:tr w:rsidR="00527B9E" w:rsidRPr="006D1F43" w:rsidTr="000409E7">
        <w:trPr>
          <w:trHeight w:val="576"/>
        </w:trPr>
        <w:tc>
          <w:tcPr>
            <w:cnfStyle w:val="001000000000" w:firstRow="0" w:lastRow="0" w:firstColumn="1" w:lastColumn="0" w:oddVBand="0" w:evenVBand="0" w:oddHBand="0" w:evenHBand="0" w:firstRowFirstColumn="0" w:firstRowLastColumn="0" w:lastRowFirstColumn="0" w:lastRowLastColumn="0"/>
            <w:tcW w:w="2930" w:type="dxa"/>
            <w:vAlign w:val="center"/>
          </w:tcPr>
          <w:p w:rsidR="00527B9E" w:rsidRPr="006D1F43" w:rsidRDefault="00FC39DE" w:rsidP="00BB20A4">
            <w:pPr>
              <w:spacing w:after="0" w:line="276" w:lineRule="auto"/>
              <w:ind w:left="2" w:right="0" w:firstLine="0"/>
              <w:jc w:val="right"/>
              <w:rPr>
                <w:rFonts w:ascii="Century Gothic" w:eastAsia="Calibri" w:hAnsi="Century Gothic" w:cs="Calibri"/>
                <w:sz w:val="28"/>
                <w:szCs w:val="28"/>
              </w:rPr>
            </w:pPr>
            <w:r w:rsidRPr="006D1F43">
              <w:rPr>
                <w:rFonts w:ascii="Century Gothic" w:eastAsia="Calibri" w:hAnsi="Century Gothic" w:cs="Calibri"/>
                <w:sz w:val="28"/>
                <w:szCs w:val="28"/>
              </w:rPr>
              <w:t>Gatagara</w:t>
            </w:r>
            <w:r w:rsidR="00E25069" w:rsidRPr="006D1F43">
              <w:rPr>
                <w:rFonts w:ascii="Century Gothic" w:eastAsia="Calibri" w:hAnsi="Century Gothic" w:cs="Calibri"/>
                <w:sz w:val="28"/>
                <w:szCs w:val="28"/>
              </w:rPr>
              <w:t xml:space="preserve"> High School</w:t>
            </w:r>
          </w:p>
        </w:tc>
        <w:tc>
          <w:tcPr>
            <w:tcW w:w="1671" w:type="dxa"/>
            <w:vAlign w:val="center"/>
          </w:tcPr>
          <w:p w:rsidR="00527B9E" w:rsidRPr="006D1F43" w:rsidRDefault="00527B9E"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p>
        </w:tc>
        <w:tc>
          <w:tcPr>
            <w:tcW w:w="1723" w:type="dxa"/>
            <w:vAlign w:val="center"/>
          </w:tcPr>
          <w:p w:rsidR="00527B9E" w:rsidRPr="006D1F43" w:rsidRDefault="00527B9E" w:rsidP="00BB20A4">
            <w:pPr>
              <w:spacing w:after="16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1813" w:type="dxa"/>
            <w:vAlign w:val="center"/>
          </w:tcPr>
          <w:p w:rsidR="00527B9E" w:rsidRPr="006D1F43" w:rsidRDefault="0050576F"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r w:rsidRPr="006D1F43">
              <w:rPr>
                <w:rFonts w:ascii="Century Gothic" w:hAnsi="Century Gothic"/>
                <w:sz w:val="28"/>
                <w:szCs w:val="28"/>
              </w:rPr>
              <w:t>Taekwondo</w:t>
            </w:r>
          </w:p>
        </w:tc>
        <w:tc>
          <w:tcPr>
            <w:tcW w:w="1813" w:type="dxa"/>
            <w:vAlign w:val="center"/>
          </w:tcPr>
          <w:p w:rsidR="00527B9E" w:rsidRPr="006D1F43" w:rsidRDefault="00527B9E"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r w:rsidRPr="006D1F43">
              <w:rPr>
                <w:rFonts w:ascii="Century Gothic" w:hAnsi="Century Gothic"/>
                <w:sz w:val="28"/>
                <w:szCs w:val="28"/>
              </w:rPr>
              <w:t>Taekwondo</w:t>
            </w:r>
          </w:p>
        </w:tc>
        <w:tc>
          <w:tcPr>
            <w:tcW w:w="1719" w:type="dxa"/>
            <w:vAlign w:val="center"/>
          </w:tcPr>
          <w:p w:rsidR="00527B9E" w:rsidRPr="006D1F43" w:rsidRDefault="00527B9E" w:rsidP="00BB20A4">
            <w:pPr>
              <w:spacing w:after="0" w:line="276"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p>
        </w:tc>
        <w:tc>
          <w:tcPr>
            <w:tcW w:w="1723" w:type="dxa"/>
            <w:vAlign w:val="center"/>
          </w:tcPr>
          <w:p w:rsidR="00527B9E" w:rsidRPr="006D1F43" w:rsidRDefault="00527B9E" w:rsidP="00BB20A4">
            <w:pPr>
              <w:spacing w:after="0" w:line="276" w:lineRule="auto"/>
              <w:ind w:left="2" w:right="0" w:firstLine="0"/>
              <w:jc w:val="righ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8"/>
                <w:szCs w:val="28"/>
              </w:rPr>
            </w:pPr>
          </w:p>
        </w:tc>
      </w:tr>
    </w:tbl>
    <w:p w:rsidR="00A26269" w:rsidRPr="006D1F43" w:rsidRDefault="00634BB0" w:rsidP="00BB20A4">
      <w:pPr>
        <w:spacing w:after="0" w:line="276" w:lineRule="auto"/>
        <w:ind w:left="0" w:right="0" w:firstLine="0"/>
        <w:jc w:val="left"/>
        <w:rPr>
          <w:rFonts w:ascii="Century Gothic" w:hAnsi="Century Gothic"/>
          <w:sz w:val="28"/>
          <w:szCs w:val="28"/>
        </w:rPr>
        <w:sectPr w:rsidR="00A26269" w:rsidRPr="006D1F43" w:rsidSect="00054AD0">
          <w:footerReference w:type="even" r:id="rId14"/>
          <w:footerReference w:type="default" r:id="rId15"/>
          <w:footerReference w:type="first" r:id="rId16"/>
          <w:footnotePr>
            <w:numRestart w:val="eachPage"/>
          </w:footnotePr>
          <w:pgSz w:w="15840" w:h="12240" w:orient="landscape"/>
          <w:pgMar w:top="1710" w:right="1331" w:bottom="1850" w:left="1494" w:header="720" w:footer="164" w:gutter="0"/>
          <w:cols w:space="720"/>
          <w:docGrid w:linePitch="286"/>
        </w:sectPr>
      </w:pPr>
      <w:r w:rsidRPr="006D1F43">
        <w:rPr>
          <w:rFonts w:ascii="Century Gothic" w:hAnsi="Century Gothic"/>
          <w:sz w:val="28"/>
          <w:szCs w:val="28"/>
        </w:rPr>
        <w:t xml:space="preserve"> </w:t>
      </w:r>
    </w:p>
    <w:p w:rsidR="00FC1399" w:rsidRPr="006D1F43" w:rsidRDefault="00634BB0" w:rsidP="00BB20A4">
      <w:pPr>
        <w:spacing w:after="0" w:line="276" w:lineRule="auto"/>
        <w:ind w:left="5" w:right="0" w:firstLine="0"/>
        <w:jc w:val="left"/>
        <w:rPr>
          <w:rFonts w:ascii="Century Gothic" w:hAnsi="Century Gothic"/>
          <w:sz w:val="28"/>
          <w:szCs w:val="28"/>
        </w:rPr>
      </w:pPr>
      <w:r w:rsidRPr="006D1F43">
        <w:rPr>
          <w:rFonts w:ascii="Century Gothic" w:hAnsi="Century Gothic"/>
          <w:sz w:val="28"/>
          <w:szCs w:val="28"/>
        </w:rPr>
        <w:lastRenderedPageBreak/>
        <w:t xml:space="preserve"> </w:t>
      </w:r>
    </w:p>
    <w:p w:rsidR="00FC1399" w:rsidRPr="006D1F43" w:rsidRDefault="00A26269" w:rsidP="00BB20A4">
      <w:pPr>
        <w:pStyle w:val="Heading1"/>
        <w:spacing w:line="276" w:lineRule="auto"/>
        <w:ind w:left="0"/>
        <w:rPr>
          <w:rFonts w:ascii="Century Gothic" w:hAnsi="Century Gothic"/>
          <w:b/>
          <w:sz w:val="28"/>
          <w:szCs w:val="28"/>
        </w:rPr>
      </w:pPr>
      <w:bookmarkStart w:id="4" w:name="_Toc1207879"/>
      <w:r w:rsidRPr="006D1F43">
        <w:rPr>
          <w:rFonts w:ascii="Century Gothic" w:hAnsi="Century Gothic"/>
          <w:b/>
          <w:sz w:val="28"/>
          <w:szCs w:val="28"/>
        </w:rPr>
        <w:t>A</w:t>
      </w:r>
      <w:r w:rsidR="00634BB0" w:rsidRPr="006D1F43">
        <w:rPr>
          <w:rFonts w:ascii="Century Gothic" w:hAnsi="Century Gothic"/>
          <w:b/>
          <w:sz w:val="28"/>
          <w:szCs w:val="28"/>
        </w:rPr>
        <w:t>CCREDITATION</w:t>
      </w:r>
      <w:bookmarkEnd w:id="4"/>
      <w:r w:rsidR="00634BB0" w:rsidRPr="006D1F43">
        <w:rPr>
          <w:rFonts w:ascii="Century Gothic" w:hAnsi="Century Gothic"/>
          <w:b/>
          <w:sz w:val="28"/>
          <w:szCs w:val="28"/>
        </w:rPr>
        <w:t xml:space="preserve">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The </w:t>
      </w:r>
      <w:r w:rsidR="00E25069" w:rsidRPr="006D1F43">
        <w:rPr>
          <w:rFonts w:ascii="Century Gothic" w:hAnsi="Century Gothic"/>
          <w:b/>
          <w:sz w:val="28"/>
          <w:szCs w:val="28"/>
        </w:rPr>
        <w:t xml:space="preserve">Huye </w:t>
      </w:r>
      <w:r w:rsidRPr="006D1F43">
        <w:rPr>
          <w:rFonts w:ascii="Century Gothic" w:hAnsi="Century Gothic"/>
          <w:b/>
          <w:sz w:val="28"/>
          <w:szCs w:val="28"/>
        </w:rPr>
        <w:t>201</w:t>
      </w:r>
      <w:r w:rsidR="002B303C" w:rsidRPr="006D1F43">
        <w:rPr>
          <w:rFonts w:ascii="Century Gothic" w:hAnsi="Century Gothic"/>
          <w:b/>
          <w:sz w:val="28"/>
          <w:szCs w:val="28"/>
        </w:rPr>
        <w:t>9</w:t>
      </w:r>
      <w:r w:rsidRPr="006D1F43">
        <w:rPr>
          <w:rFonts w:ascii="Century Gothic" w:hAnsi="Century Gothic"/>
          <w:sz w:val="28"/>
          <w:szCs w:val="28"/>
        </w:rPr>
        <w:t xml:space="preserve"> Accreditation system captures, verifies and compiles all the data received from the NOCs and produces an Accreditation Card that will be used as the official identification instrument during the Games.  </w:t>
      </w:r>
    </w:p>
    <w:p w:rsidR="00FC1399" w:rsidRPr="006D1F43" w:rsidRDefault="00634BB0" w:rsidP="00BB20A4">
      <w:pPr>
        <w:spacing w:after="0" w:line="276" w:lineRule="auto"/>
        <w:ind w:left="5" w:right="0" w:firstLine="0"/>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spacing w:after="226" w:line="276" w:lineRule="auto"/>
        <w:ind w:left="0" w:right="55"/>
        <w:rPr>
          <w:rFonts w:ascii="Century Gothic" w:hAnsi="Century Gothic"/>
          <w:sz w:val="28"/>
          <w:szCs w:val="28"/>
        </w:rPr>
      </w:pPr>
      <w:r w:rsidRPr="006D1F43">
        <w:rPr>
          <w:rFonts w:ascii="Century Gothic" w:hAnsi="Century Gothic"/>
          <w:sz w:val="28"/>
          <w:szCs w:val="28"/>
        </w:rPr>
        <w:t xml:space="preserve">Accreditation cards will be distributed to Chefs de Mission upon their arrival or upon the Delegation Registration Meeting if they arrive prior to their team. It is the Chef de Mission’s responsibility to ensure that the Accreditation Cards are distributed to all athletes and officials and that their details are correct.  </w:t>
      </w:r>
    </w:p>
    <w:p w:rsidR="00FC1399" w:rsidRPr="006D1F43" w:rsidRDefault="00634BB0" w:rsidP="00BB20A4">
      <w:pPr>
        <w:spacing w:after="231" w:line="276" w:lineRule="auto"/>
        <w:ind w:left="0" w:right="68"/>
        <w:rPr>
          <w:rFonts w:ascii="Century Gothic" w:hAnsi="Century Gothic"/>
          <w:sz w:val="28"/>
          <w:szCs w:val="28"/>
        </w:rPr>
      </w:pPr>
      <w:r w:rsidRPr="006D1F43">
        <w:rPr>
          <w:rFonts w:ascii="Century Gothic" w:hAnsi="Century Gothic"/>
          <w:sz w:val="28"/>
          <w:szCs w:val="28"/>
        </w:rPr>
        <w:t xml:space="preserve">All accreditation corrections may be done at the Accreditation Centre in the </w:t>
      </w:r>
      <w:r w:rsidR="00171675" w:rsidRPr="006D1F43">
        <w:rPr>
          <w:rFonts w:ascii="Century Gothic" w:hAnsi="Century Gothic"/>
          <w:sz w:val="28"/>
          <w:szCs w:val="28"/>
        </w:rPr>
        <w:t>Games</w:t>
      </w:r>
      <w:r w:rsidRPr="006D1F43">
        <w:rPr>
          <w:rFonts w:ascii="Century Gothic" w:hAnsi="Century Gothic"/>
          <w:sz w:val="28"/>
          <w:szCs w:val="28"/>
        </w:rPr>
        <w:t xml:space="preserve"> Village. </w:t>
      </w:r>
    </w:p>
    <w:p w:rsidR="003410F8" w:rsidRPr="006D1F43" w:rsidRDefault="003410F8" w:rsidP="00BB20A4">
      <w:pPr>
        <w:spacing w:after="231" w:line="276" w:lineRule="auto"/>
        <w:ind w:left="0" w:right="68"/>
        <w:rPr>
          <w:rFonts w:ascii="Century Gothic" w:hAnsi="Century Gothic"/>
          <w:sz w:val="28"/>
          <w:szCs w:val="28"/>
        </w:rPr>
      </w:pPr>
      <w:r w:rsidRPr="006D1F43">
        <w:rPr>
          <w:rFonts w:ascii="Century Gothic" w:hAnsi="Century Gothic"/>
          <w:sz w:val="28"/>
          <w:szCs w:val="28"/>
        </w:rPr>
        <w:t xml:space="preserve">All information regarding accreditation will need to be sent to the email address of the games:  </w:t>
      </w:r>
    </w:p>
    <w:p w:rsidR="003410F8" w:rsidRPr="006D1F43" w:rsidRDefault="00F61096" w:rsidP="00BB20A4">
      <w:pPr>
        <w:spacing w:after="231" w:line="276" w:lineRule="auto"/>
        <w:ind w:left="0" w:right="68"/>
        <w:rPr>
          <w:rFonts w:ascii="Century Gothic" w:hAnsi="Century Gothic"/>
          <w:sz w:val="28"/>
          <w:szCs w:val="28"/>
        </w:rPr>
      </w:pPr>
      <w:hyperlink r:id="rId17" w:history="1">
        <w:r w:rsidR="00732031" w:rsidRPr="006D1F43">
          <w:rPr>
            <w:rStyle w:val="Hyperlink"/>
            <w:rFonts w:ascii="Century Gothic" w:hAnsi="Century Gothic"/>
            <w:sz w:val="28"/>
            <w:szCs w:val="28"/>
          </w:rPr>
          <w:t>anocazone5youthgames2019@olympicrwanda.org</w:t>
        </w:r>
      </w:hyperlink>
      <w:r w:rsidR="003410F8" w:rsidRPr="006D1F43">
        <w:rPr>
          <w:rFonts w:ascii="Century Gothic" w:hAnsi="Century Gothic"/>
          <w:sz w:val="28"/>
          <w:szCs w:val="28"/>
        </w:rPr>
        <w:t xml:space="preserve"> together with the athletes’ registration forms.</w:t>
      </w:r>
    </w:p>
    <w:p w:rsidR="00652ACF" w:rsidRPr="006D1F43" w:rsidRDefault="00652ACF" w:rsidP="00BB20A4">
      <w:pPr>
        <w:spacing w:line="276" w:lineRule="auto"/>
        <w:rPr>
          <w:rFonts w:ascii="Century Gothic" w:hAnsi="Century Gothic"/>
          <w:sz w:val="28"/>
          <w:szCs w:val="28"/>
        </w:rPr>
      </w:pPr>
    </w:p>
    <w:p w:rsidR="00FC1399" w:rsidRPr="006D1F43" w:rsidRDefault="00634BB0" w:rsidP="00BB20A4">
      <w:pPr>
        <w:pStyle w:val="Heading1"/>
        <w:spacing w:line="276" w:lineRule="auto"/>
        <w:ind w:left="0"/>
        <w:rPr>
          <w:rFonts w:ascii="Century Gothic" w:hAnsi="Century Gothic"/>
          <w:b/>
          <w:sz w:val="28"/>
          <w:szCs w:val="28"/>
          <w:lang w:val="fr-FR"/>
        </w:rPr>
      </w:pPr>
      <w:bookmarkStart w:id="5" w:name="_Toc1207880"/>
      <w:r w:rsidRPr="006D1F43">
        <w:rPr>
          <w:rFonts w:ascii="Century Gothic" w:hAnsi="Century Gothic"/>
          <w:b/>
          <w:sz w:val="28"/>
          <w:szCs w:val="28"/>
          <w:lang w:val="fr-FR"/>
        </w:rPr>
        <w:t>NOC RELATIONS</w:t>
      </w:r>
      <w:bookmarkEnd w:id="5"/>
      <w:r w:rsidRPr="006D1F43">
        <w:rPr>
          <w:rFonts w:ascii="Century Gothic" w:hAnsi="Century Gothic"/>
          <w:b/>
          <w:sz w:val="28"/>
          <w:szCs w:val="28"/>
          <w:lang w:val="fr-FR"/>
        </w:rPr>
        <w:t xml:space="preserve"> </w:t>
      </w:r>
    </w:p>
    <w:p w:rsidR="00FC1399" w:rsidRPr="006D1F43" w:rsidRDefault="00634BB0" w:rsidP="00BB20A4">
      <w:pPr>
        <w:pStyle w:val="Heading3"/>
        <w:spacing w:line="276" w:lineRule="auto"/>
        <w:ind w:left="0"/>
        <w:rPr>
          <w:rFonts w:ascii="Century Gothic" w:hAnsi="Century Gothic"/>
          <w:b/>
          <w:sz w:val="28"/>
          <w:szCs w:val="28"/>
          <w:lang w:val="fr-FR"/>
        </w:rPr>
      </w:pPr>
      <w:r w:rsidRPr="006D1F43">
        <w:rPr>
          <w:rFonts w:ascii="Century Gothic" w:hAnsi="Century Gothic"/>
          <w:b/>
          <w:sz w:val="28"/>
          <w:szCs w:val="28"/>
          <w:lang w:val="fr-FR"/>
        </w:rPr>
        <w:t xml:space="preserve">Chef de Mission Meetings </w:t>
      </w:r>
    </w:p>
    <w:p w:rsidR="00FC1399" w:rsidRPr="006D1F43" w:rsidRDefault="00634BB0" w:rsidP="00BB20A4">
      <w:pPr>
        <w:spacing w:after="254" w:line="276" w:lineRule="auto"/>
        <w:ind w:left="0" w:right="0"/>
        <w:rPr>
          <w:rFonts w:ascii="Century Gothic" w:hAnsi="Century Gothic"/>
          <w:sz w:val="28"/>
          <w:szCs w:val="28"/>
        </w:rPr>
      </w:pPr>
      <w:r w:rsidRPr="006D1F43">
        <w:rPr>
          <w:rFonts w:ascii="Century Gothic" w:hAnsi="Century Gothic"/>
          <w:sz w:val="28"/>
          <w:szCs w:val="28"/>
        </w:rPr>
        <w:t>All Chefs de Missions will be requ</w:t>
      </w:r>
      <w:r w:rsidR="00615D41" w:rsidRPr="006D1F43">
        <w:rPr>
          <w:rFonts w:ascii="Century Gothic" w:hAnsi="Century Gothic"/>
          <w:sz w:val="28"/>
          <w:szCs w:val="28"/>
        </w:rPr>
        <w:t xml:space="preserve">ired to meet every morning </w:t>
      </w:r>
      <w:r w:rsidRPr="006D1F43">
        <w:rPr>
          <w:rFonts w:ascii="Century Gothic" w:hAnsi="Century Gothic"/>
          <w:sz w:val="28"/>
          <w:szCs w:val="28"/>
        </w:rPr>
        <w:t>to discuss issues raised on the previous days and activities scheduled to occur, such as the process for Opening and Closing Ceremonies.  The Chef de Mis</w:t>
      </w:r>
      <w:r w:rsidR="00615D41" w:rsidRPr="006D1F43">
        <w:rPr>
          <w:rFonts w:ascii="Century Gothic" w:hAnsi="Century Gothic"/>
          <w:sz w:val="28"/>
          <w:szCs w:val="28"/>
        </w:rPr>
        <w:t xml:space="preserve">sion Meeting will take place </w:t>
      </w:r>
      <w:r w:rsidR="00D33411" w:rsidRPr="006D1F43">
        <w:rPr>
          <w:rFonts w:ascii="Century Gothic" w:hAnsi="Century Gothic"/>
          <w:sz w:val="28"/>
          <w:szCs w:val="28"/>
        </w:rPr>
        <w:t>in the Services Centre</w:t>
      </w:r>
      <w:r w:rsidRPr="006D1F43">
        <w:rPr>
          <w:rFonts w:ascii="Century Gothic" w:hAnsi="Century Gothic"/>
          <w:sz w:val="28"/>
          <w:szCs w:val="28"/>
        </w:rPr>
        <w:t xml:space="preserve">.  </w:t>
      </w:r>
    </w:p>
    <w:p w:rsidR="00FC1399" w:rsidRPr="006D1F43" w:rsidRDefault="00FC1399" w:rsidP="00BB20A4">
      <w:pPr>
        <w:spacing w:after="96" w:line="276" w:lineRule="auto"/>
        <w:ind w:left="5" w:right="0" w:firstLine="0"/>
        <w:jc w:val="left"/>
        <w:rPr>
          <w:rFonts w:ascii="Century Gothic" w:hAnsi="Century Gothic"/>
          <w:sz w:val="28"/>
          <w:szCs w:val="28"/>
        </w:rPr>
      </w:pPr>
    </w:p>
    <w:p w:rsidR="00FC1399" w:rsidRPr="006D1F43" w:rsidRDefault="00634BB0" w:rsidP="00BB20A4">
      <w:pPr>
        <w:pStyle w:val="Heading2"/>
        <w:spacing w:after="138" w:line="276" w:lineRule="auto"/>
        <w:ind w:left="0"/>
        <w:rPr>
          <w:rFonts w:ascii="Century Gothic" w:hAnsi="Century Gothic"/>
          <w:b/>
          <w:sz w:val="28"/>
          <w:szCs w:val="28"/>
        </w:rPr>
      </w:pPr>
      <w:r w:rsidRPr="006D1F43">
        <w:rPr>
          <w:rFonts w:ascii="Century Gothic" w:hAnsi="Century Gothic"/>
          <w:b/>
          <w:sz w:val="28"/>
          <w:szCs w:val="28"/>
        </w:rPr>
        <w:lastRenderedPageBreak/>
        <w:t xml:space="preserve">COMMUNICATION AND IT SERVICES </w:t>
      </w:r>
    </w:p>
    <w:p w:rsidR="00FC1399" w:rsidRPr="006D1F43" w:rsidRDefault="00634BB0" w:rsidP="00BB20A4">
      <w:pPr>
        <w:pStyle w:val="Heading3"/>
        <w:spacing w:after="240" w:line="276" w:lineRule="auto"/>
        <w:ind w:left="0"/>
        <w:jc w:val="both"/>
        <w:rPr>
          <w:rFonts w:ascii="Century Gothic" w:hAnsi="Century Gothic"/>
          <w:b/>
          <w:sz w:val="28"/>
          <w:szCs w:val="28"/>
        </w:rPr>
      </w:pPr>
      <w:r w:rsidRPr="006D1F43">
        <w:rPr>
          <w:rFonts w:ascii="Century Gothic" w:hAnsi="Century Gothic"/>
          <w:b/>
          <w:sz w:val="28"/>
          <w:szCs w:val="28"/>
        </w:rPr>
        <w:t xml:space="preserve">Telephone </w:t>
      </w:r>
    </w:p>
    <w:p w:rsidR="00FC1399" w:rsidRPr="006D1F43" w:rsidRDefault="00634BB0" w:rsidP="00BB20A4">
      <w:pPr>
        <w:spacing w:after="227" w:line="276" w:lineRule="auto"/>
        <w:ind w:left="0" w:right="68"/>
        <w:rPr>
          <w:rFonts w:ascii="Century Gothic" w:hAnsi="Century Gothic"/>
          <w:sz w:val="28"/>
          <w:szCs w:val="28"/>
        </w:rPr>
      </w:pPr>
      <w:r w:rsidRPr="006D1F43">
        <w:rPr>
          <w:rFonts w:ascii="Century Gothic" w:hAnsi="Century Gothic"/>
          <w:sz w:val="28"/>
          <w:szCs w:val="28"/>
        </w:rPr>
        <w:t xml:space="preserve">Each NOC will receive one </w:t>
      </w:r>
      <w:r w:rsidR="00AA4CEB" w:rsidRPr="006D1F43">
        <w:rPr>
          <w:rFonts w:ascii="Century Gothic" w:hAnsi="Century Gothic"/>
          <w:sz w:val="28"/>
          <w:szCs w:val="28"/>
        </w:rPr>
        <w:t>Rwanda</w:t>
      </w:r>
      <w:r w:rsidR="008D4008" w:rsidRPr="006D1F43">
        <w:rPr>
          <w:rFonts w:ascii="Century Gothic" w:hAnsi="Century Gothic"/>
          <w:sz w:val="28"/>
          <w:szCs w:val="28"/>
        </w:rPr>
        <w:t>n</w:t>
      </w:r>
      <w:r w:rsidR="000E4030" w:rsidRPr="006D1F43">
        <w:rPr>
          <w:rFonts w:ascii="Century Gothic" w:hAnsi="Century Gothic"/>
          <w:sz w:val="28"/>
          <w:szCs w:val="28"/>
        </w:rPr>
        <w:t xml:space="preserve"> SIM card </w:t>
      </w:r>
      <w:r w:rsidRPr="006D1F43">
        <w:rPr>
          <w:rFonts w:ascii="Century Gothic" w:hAnsi="Century Gothic"/>
          <w:sz w:val="28"/>
          <w:szCs w:val="28"/>
        </w:rPr>
        <w:t xml:space="preserve">for their Chef de Mission </w:t>
      </w:r>
    </w:p>
    <w:p w:rsidR="00FC1399" w:rsidRPr="006D1F43" w:rsidRDefault="00634BB0" w:rsidP="00BB20A4">
      <w:pPr>
        <w:pStyle w:val="Heading1"/>
        <w:spacing w:line="276" w:lineRule="auto"/>
        <w:ind w:left="0"/>
        <w:rPr>
          <w:rFonts w:ascii="Century Gothic" w:hAnsi="Century Gothic"/>
          <w:b/>
          <w:sz w:val="28"/>
          <w:szCs w:val="28"/>
        </w:rPr>
      </w:pPr>
      <w:bookmarkStart w:id="6" w:name="_Toc1207881"/>
      <w:r w:rsidRPr="006D1F43">
        <w:rPr>
          <w:rFonts w:ascii="Century Gothic" w:hAnsi="Century Gothic"/>
          <w:b/>
          <w:sz w:val="28"/>
          <w:szCs w:val="28"/>
        </w:rPr>
        <w:t>AYG VILLAGE</w:t>
      </w:r>
      <w:bookmarkEnd w:id="6"/>
      <w:r w:rsidRPr="006D1F43">
        <w:rPr>
          <w:rFonts w:ascii="Century Gothic" w:hAnsi="Century Gothic"/>
          <w:b/>
          <w:sz w:val="28"/>
          <w:szCs w:val="28"/>
        </w:rPr>
        <w:t xml:space="preserve"> </w:t>
      </w:r>
    </w:p>
    <w:p w:rsidR="00FC1399" w:rsidRPr="006D1F43" w:rsidRDefault="00634BB0" w:rsidP="00BB20A4">
      <w:pPr>
        <w:spacing w:after="0" w:line="276" w:lineRule="auto"/>
        <w:ind w:left="5" w:right="0" w:firstLine="0"/>
        <w:jc w:val="left"/>
        <w:rPr>
          <w:rFonts w:ascii="Century Gothic" w:hAnsi="Century Gothic"/>
          <w:b/>
          <w:sz w:val="28"/>
          <w:szCs w:val="28"/>
        </w:rPr>
      </w:pPr>
      <w:r w:rsidRPr="006D1F43">
        <w:rPr>
          <w:rFonts w:ascii="Century Gothic" w:hAnsi="Century Gothic"/>
          <w:b/>
          <w:sz w:val="28"/>
          <w:szCs w:val="28"/>
        </w:rPr>
        <w:t xml:space="preserve"> </w:t>
      </w:r>
    </w:p>
    <w:p w:rsidR="00E25069" w:rsidRPr="006D1F43" w:rsidRDefault="00634BB0" w:rsidP="00BB20A4">
      <w:pPr>
        <w:spacing w:line="276" w:lineRule="auto"/>
        <w:ind w:right="0"/>
        <w:rPr>
          <w:rFonts w:ascii="Century Gothic" w:hAnsi="Century Gothic"/>
          <w:sz w:val="28"/>
          <w:szCs w:val="28"/>
        </w:rPr>
      </w:pPr>
      <w:r w:rsidRPr="006D1F43">
        <w:rPr>
          <w:rFonts w:ascii="Century Gothic" w:hAnsi="Century Gothic"/>
          <w:sz w:val="28"/>
          <w:szCs w:val="28"/>
        </w:rPr>
        <w:t xml:space="preserve">The Games’ Village for the </w:t>
      </w:r>
      <w:r w:rsidR="008D4008" w:rsidRPr="006D1F43">
        <w:rPr>
          <w:rFonts w:ascii="Century Gothic" w:hAnsi="Century Gothic"/>
          <w:sz w:val="28"/>
          <w:szCs w:val="28"/>
        </w:rPr>
        <w:t xml:space="preserve">Huye </w:t>
      </w:r>
      <w:r w:rsidRPr="006D1F43">
        <w:rPr>
          <w:rFonts w:ascii="Century Gothic" w:hAnsi="Century Gothic"/>
          <w:sz w:val="28"/>
          <w:szCs w:val="28"/>
        </w:rPr>
        <w:t>201</w:t>
      </w:r>
      <w:r w:rsidR="00FE350E" w:rsidRPr="006D1F43">
        <w:rPr>
          <w:rFonts w:ascii="Century Gothic" w:hAnsi="Century Gothic"/>
          <w:sz w:val="28"/>
          <w:szCs w:val="28"/>
        </w:rPr>
        <w:t>9</w:t>
      </w:r>
      <w:r w:rsidRPr="006D1F43">
        <w:rPr>
          <w:rFonts w:ascii="Century Gothic" w:hAnsi="Century Gothic"/>
          <w:sz w:val="28"/>
          <w:szCs w:val="28"/>
        </w:rPr>
        <w:t xml:space="preserve"> will be </w:t>
      </w:r>
      <w:r w:rsidR="00CD0BCF" w:rsidRPr="006D1F43">
        <w:rPr>
          <w:rFonts w:ascii="Century Gothic" w:hAnsi="Century Gothic"/>
          <w:sz w:val="28"/>
          <w:szCs w:val="28"/>
        </w:rPr>
        <w:t xml:space="preserve">at </w:t>
      </w:r>
      <w:r w:rsidRPr="006D1F43">
        <w:rPr>
          <w:rFonts w:ascii="Century Gothic" w:hAnsi="Century Gothic"/>
          <w:sz w:val="28"/>
          <w:szCs w:val="28"/>
        </w:rPr>
        <w:t xml:space="preserve">the </w:t>
      </w:r>
      <w:r w:rsidR="00E25069" w:rsidRPr="006D1F43">
        <w:rPr>
          <w:rFonts w:ascii="Century Gothic" w:hAnsi="Century Gothic"/>
          <w:sz w:val="28"/>
          <w:szCs w:val="28"/>
        </w:rPr>
        <w:t>Integrated Polytechnic Regional Centre (IPRC) South</w:t>
      </w:r>
      <w:r w:rsidR="00CD0BCF" w:rsidRPr="006D1F43">
        <w:rPr>
          <w:rFonts w:ascii="Century Gothic" w:hAnsi="Century Gothic"/>
          <w:sz w:val="28"/>
          <w:szCs w:val="28"/>
        </w:rPr>
        <w:t xml:space="preserve"> Campus</w:t>
      </w:r>
      <w:r w:rsidR="00E25069" w:rsidRPr="006D1F43">
        <w:rPr>
          <w:rFonts w:ascii="Century Gothic" w:hAnsi="Century Gothic"/>
          <w:sz w:val="28"/>
          <w:szCs w:val="28"/>
        </w:rPr>
        <w:t xml:space="preserve"> in Huye district</w:t>
      </w:r>
      <w:r w:rsidRPr="006D1F43">
        <w:rPr>
          <w:rFonts w:ascii="Century Gothic" w:hAnsi="Century Gothic"/>
          <w:sz w:val="28"/>
          <w:szCs w:val="28"/>
        </w:rPr>
        <w:t xml:space="preserve">, where all teams will be accommodated. The Games Village will accommodate all athletes on a gender-specific sharing basis (2 per room). </w:t>
      </w:r>
    </w:p>
    <w:p w:rsidR="00E25069" w:rsidRPr="006D1F43" w:rsidRDefault="00E25069" w:rsidP="00BB20A4">
      <w:pPr>
        <w:spacing w:line="276" w:lineRule="auto"/>
        <w:ind w:right="0"/>
        <w:rPr>
          <w:rFonts w:ascii="Century Gothic" w:hAnsi="Century Gothic"/>
          <w:sz w:val="28"/>
          <w:szCs w:val="28"/>
        </w:rPr>
      </w:pPr>
    </w:p>
    <w:p w:rsidR="00FC1399" w:rsidRPr="006D1F43" w:rsidRDefault="00634BB0" w:rsidP="00BB20A4">
      <w:pPr>
        <w:spacing w:line="276" w:lineRule="auto"/>
        <w:ind w:right="0"/>
        <w:rPr>
          <w:rFonts w:ascii="Century Gothic" w:hAnsi="Century Gothic"/>
          <w:color w:val="FF0000"/>
          <w:sz w:val="28"/>
          <w:szCs w:val="28"/>
        </w:rPr>
      </w:pPr>
      <w:r w:rsidRPr="006D1F43">
        <w:rPr>
          <w:rFonts w:ascii="Century Gothic" w:hAnsi="Century Gothic"/>
          <w:sz w:val="28"/>
          <w:szCs w:val="28"/>
        </w:rPr>
        <w:t xml:space="preserve">Chefs de Mission, Coaches, as well as Managers, Team Doctors and other team officials will be accommodated </w:t>
      </w:r>
      <w:r w:rsidR="009B7B4A" w:rsidRPr="006D1F43">
        <w:rPr>
          <w:rFonts w:ascii="Century Gothic" w:hAnsi="Century Gothic"/>
          <w:sz w:val="28"/>
          <w:szCs w:val="28"/>
        </w:rPr>
        <w:t xml:space="preserve">at </w:t>
      </w:r>
      <w:r w:rsidR="001809C6" w:rsidRPr="006D1F43">
        <w:rPr>
          <w:rFonts w:ascii="Century Gothic" w:hAnsi="Century Gothic"/>
          <w:sz w:val="28"/>
          <w:szCs w:val="28"/>
        </w:rPr>
        <w:t xml:space="preserve">University of Rwanda </w:t>
      </w:r>
      <w:r w:rsidR="002C46B6" w:rsidRPr="006D1F43">
        <w:rPr>
          <w:rFonts w:ascii="Century Gothic" w:hAnsi="Century Gothic"/>
          <w:color w:val="auto"/>
          <w:sz w:val="28"/>
          <w:szCs w:val="28"/>
        </w:rPr>
        <w:t xml:space="preserve">Huye </w:t>
      </w:r>
      <w:r w:rsidR="001809C6" w:rsidRPr="006D1F43">
        <w:rPr>
          <w:rFonts w:ascii="Century Gothic" w:hAnsi="Century Gothic"/>
          <w:color w:val="auto"/>
          <w:sz w:val="28"/>
          <w:szCs w:val="28"/>
        </w:rPr>
        <w:t xml:space="preserve">Private </w:t>
      </w:r>
      <w:r w:rsidR="002C46B6" w:rsidRPr="006D1F43">
        <w:rPr>
          <w:rFonts w:ascii="Century Gothic" w:hAnsi="Century Gothic"/>
          <w:color w:val="auto"/>
          <w:sz w:val="28"/>
          <w:szCs w:val="28"/>
        </w:rPr>
        <w:t>Campus Hostel.</w:t>
      </w:r>
    </w:p>
    <w:p w:rsidR="00FC1399" w:rsidRPr="006D1F43" w:rsidRDefault="00634BB0" w:rsidP="00BB20A4">
      <w:pPr>
        <w:spacing w:after="0" w:line="276" w:lineRule="auto"/>
        <w:ind w:left="339" w:right="0" w:firstLine="0"/>
        <w:jc w:val="left"/>
        <w:rPr>
          <w:rFonts w:ascii="Century Gothic" w:hAnsi="Century Gothic"/>
          <w:sz w:val="28"/>
          <w:szCs w:val="28"/>
        </w:rPr>
      </w:pPr>
      <w:r w:rsidRPr="006D1F43">
        <w:rPr>
          <w:rFonts w:ascii="Century Gothic" w:hAnsi="Century Gothic"/>
          <w:sz w:val="28"/>
          <w:szCs w:val="28"/>
        </w:rPr>
        <w:t xml:space="preserve"> </w:t>
      </w:r>
    </w:p>
    <w:p w:rsidR="0047241B" w:rsidRPr="006D1F43" w:rsidRDefault="00634BB0" w:rsidP="00907AFA">
      <w:pPr>
        <w:pStyle w:val="ListParagraph"/>
        <w:numPr>
          <w:ilvl w:val="0"/>
          <w:numId w:val="3"/>
        </w:numPr>
        <w:spacing w:line="276" w:lineRule="auto"/>
        <w:ind w:left="720" w:right="68" w:hanging="450"/>
        <w:rPr>
          <w:rFonts w:ascii="Century Gothic" w:hAnsi="Century Gothic"/>
          <w:sz w:val="28"/>
          <w:szCs w:val="28"/>
        </w:rPr>
      </w:pPr>
      <w:r w:rsidRPr="006D1F43">
        <w:rPr>
          <w:rFonts w:ascii="Century Gothic" w:hAnsi="Century Gothic"/>
          <w:sz w:val="28"/>
          <w:szCs w:val="28"/>
        </w:rPr>
        <w:t xml:space="preserve">Each Chef de Mission will be responsible for the distribution of keys and allocation of rooms. Locks and keys will be delivered to Chefs de Mission following their Delegation Registration Meeting. </w:t>
      </w:r>
    </w:p>
    <w:p w:rsidR="0047241B" w:rsidRPr="006D1F43" w:rsidRDefault="00634BB0" w:rsidP="00907AFA">
      <w:pPr>
        <w:pStyle w:val="ListParagraph"/>
        <w:numPr>
          <w:ilvl w:val="0"/>
          <w:numId w:val="3"/>
        </w:numPr>
        <w:spacing w:line="276" w:lineRule="auto"/>
        <w:ind w:left="720" w:right="68" w:hanging="450"/>
        <w:rPr>
          <w:rFonts w:ascii="Century Gothic" w:hAnsi="Century Gothic"/>
          <w:sz w:val="28"/>
          <w:szCs w:val="28"/>
        </w:rPr>
      </w:pPr>
      <w:r w:rsidRPr="006D1F43">
        <w:rPr>
          <w:rFonts w:ascii="Century Gothic" w:hAnsi="Century Gothic"/>
          <w:sz w:val="28"/>
          <w:szCs w:val="28"/>
        </w:rPr>
        <w:t>It is obligatory that any apartment with female athletes m</w:t>
      </w:r>
      <w:r w:rsidR="0047241B" w:rsidRPr="006D1F43">
        <w:rPr>
          <w:rFonts w:ascii="Century Gothic" w:hAnsi="Century Gothic"/>
          <w:sz w:val="28"/>
          <w:szCs w:val="28"/>
        </w:rPr>
        <w:t>ust also have female officials.</w:t>
      </w:r>
    </w:p>
    <w:p w:rsidR="0047241B" w:rsidRPr="006D1F43" w:rsidRDefault="00634BB0" w:rsidP="00907AFA">
      <w:pPr>
        <w:pStyle w:val="ListParagraph"/>
        <w:numPr>
          <w:ilvl w:val="0"/>
          <w:numId w:val="3"/>
        </w:numPr>
        <w:spacing w:line="276" w:lineRule="auto"/>
        <w:ind w:left="720" w:right="68" w:hanging="450"/>
        <w:rPr>
          <w:rFonts w:ascii="Century Gothic" w:hAnsi="Century Gothic"/>
          <w:sz w:val="28"/>
          <w:szCs w:val="28"/>
        </w:rPr>
      </w:pPr>
      <w:r w:rsidRPr="006D1F43">
        <w:rPr>
          <w:rFonts w:ascii="Century Gothic" w:hAnsi="Century Gothic"/>
          <w:sz w:val="28"/>
          <w:szCs w:val="28"/>
        </w:rPr>
        <w:t>Where possible, each apartment should be gender specific</w:t>
      </w:r>
      <w:r w:rsidR="0047241B" w:rsidRPr="006D1F43">
        <w:rPr>
          <w:rFonts w:ascii="Century Gothic" w:hAnsi="Century Gothic"/>
          <w:sz w:val="28"/>
          <w:szCs w:val="28"/>
        </w:rPr>
        <w:t xml:space="preserve"> (only males or only females).</w:t>
      </w:r>
    </w:p>
    <w:p w:rsidR="00E76B37" w:rsidRPr="006D1F43" w:rsidRDefault="00634BB0" w:rsidP="00907AFA">
      <w:pPr>
        <w:pStyle w:val="ListParagraph"/>
        <w:numPr>
          <w:ilvl w:val="0"/>
          <w:numId w:val="3"/>
        </w:numPr>
        <w:spacing w:line="276" w:lineRule="auto"/>
        <w:ind w:left="720" w:right="68" w:hanging="450"/>
        <w:rPr>
          <w:rFonts w:ascii="Century Gothic" w:hAnsi="Century Gothic"/>
          <w:sz w:val="28"/>
          <w:szCs w:val="28"/>
        </w:rPr>
      </w:pPr>
      <w:r w:rsidRPr="006D1F43">
        <w:rPr>
          <w:rFonts w:ascii="Century Gothic" w:hAnsi="Century Gothic"/>
          <w:sz w:val="28"/>
          <w:szCs w:val="28"/>
        </w:rPr>
        <w:t xml:space="preserve">Rooms are mandatory to be gender specific. </w:t>
      </w:r>
    </w:p>
    <w:p w:rsidR="00E76B37" w:rsidRPr="006D1F43" w:rsidRDefault="00634BB0" w:rsidP="00907AFA">
      <w:pPr>
        <w:pStyle w:val="ListParagraph"/>
        <w:numPr>
          <w:ilvl w:val="0"/>
          <w:numId w:val="3"/>
        </w:numPr>
        <w:spacing w:line="276" w:lineRule="auto"/>
        <w:ind w:left="720" w:right="68" w:hanging="450"/>
        <w:rPr>
          <w:rFonts w:ascii="Century Gothic" w:hAnsi="Century Gothic"/>
          <w:sz w:val="28"/>
          <w:szCs w:val="28"/>
        </w:rPr>
      </w:pPr>
      <w:r w:rsidRPr="006D1F43">
        <w:rPr>
          <w:rFonts w:ascii="Century Gothic" w:hAnsi="Century Gothic"/>
          <w:sz w:val="28"/>
          <w:szCs w:val="28"/>
        </w:rPr>
        <w:t xml:space="preserve">Lost keys and locks that must be broken will be charged $25 US Dollars each. </w:t>
      </w:r>
    </w:p>
    <w:p w:rsidR="00FC1399" w:rsidRPr="006D1F43" w:rsidRDefault="00FC1399" w:rsidP="00BB20A4">
      <w:pPr>
        <w:spacing w:after="0" w:line="276" w:lineRule="auto"/>
        <w:ind w:left="0" w:right="0" w:firstLine="0"/>
        <w:jc w:val="left"/>
        <w:rPr>
          <w:rFonts w:ascii="Century Gothic" w:hAnsi="Century Gothic"/>
          <w:sz w:val="28"/>
          <w:szCs w:val="28"/>
        </w:rPr>
      </w:pP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Athlete Centre </w:t>
      </w:r>
    </w:p>
    <w:p w:rsidR="00FC1399" w:rsidRPr="006D1F43" w:rsidRDefault="00634BB0" w:rsidP="00BB20A4">
      <w:pPr>
        <w:spacing w:after="203" w:line="276" w:lineRule="auto"/>
        <w:ind w:left="-10" w:right="68" w:firstLine="0"/>
        <w:rPr>
          <w:rFonts w:ascii="Century Gothic" w:hAnsi="Century Gothic"/>
          <w:sz w:val="28"/>
          <w:szCs w:val="28"/>
        </w:rPr>
      </w:pPr>
      <w:r w:rsidRPr="006D1F43">
        <w:rPr>
          <w:rFonts w:ascii="Century Gothic" w:hAnsi="Century Gothic"/>
          <w:sz w:val="28"/>
          <w:szCs w:val="28"/>
        </w:rPr>
        <w:t>The Athlete Centre is place</w:t>
      </w:r>
      <w:r w:rsidR="009B7B4A" w:rsidRPr="006D1F43">
        <w:rPr>
          <w:rFonts w:ascii="Century Gothic" w:hAnsi="Century Gothic"/>
          <w:sz w:val="28"/>
          <w:szCs w:val="28"/>
        </w:rPr>
        <w:t>d</w:t>
      </w:r>
      <w:r w:rsidRPr="006D1F43">
        <w:rPr>
          <w:rFonts w:ascii="Century Gothic" w:hAnsi="Century Gothic"/>
          <w:sz w:val="28"/>
          <w:szCs w:val="28"/>
        </w:rPr>
        <w:t xml:space="preserve"> in the center of the </w:t>
      </w:r>
      <w:r w:rsidR="002A2255" w:rsidRPr="006D1F43">
        <w:rPr>
          <w:rFonts w:ascii="Century Gothic" w:hAnsi="Century Gothic"/>
          <w:sz w:val="28"/>
          <w:szCs w:val="28"/>
        </w:rPr>
        <w:t>Games</w:t>
      </w:r>
      <w:r w:rsidR="001F03DD" w:rsidRPr="006D1F43">
        <w:rPr>
          <w:rFonts w:ascii="Century Gothic" w:hAnsi="Century Gothic"/>
          <w:sz w:val="28"/>
          <w:szCs w:val="28"/>
        </w:rPr>
        <w:t xml:space="preserve"> Village. </w:t>
      </w:r>
      <w:r w:rsidRPr="006D1F43">
        <w:rPr>
          <w:rFonts w:ascii="Century Gothic" w:hAnsi="Century Gothic"/>
          <w:sz w:val="28"/>
          <w:szCs w:val="28"/>
        </w:rPr>
        <w:t xml:space="preserve"> Athlete </w:t>
      </w:r>
      <w:r w:rsidR="00336D8E" w:rsidRPr="006D1F43">
        <w:rPr>
          <w:rFonts w:ascii="Century Gothic" w:hAnsi="Century Gothic"/>
          <w:sz w:val="28"/>
          <w:szCs w:val="28"/>
        </w:rPr>
        <w:t>Centre</w:t>
      </w:r>
      <w:r w:rsidRPr="006D1F43">
        <w:rPr>
          <w:rFonts w:ascii="Century Gothic" w:hAnsi="Century Gothic"/>
          <w:sz w:val="28"/>
          <w:szCs w:val="28"/>
        </w:rPr>
        <w:t xml:space="preserve"> will have: </w:t>
      </w:r>
    </w:p>
    <w:p w:rsidR="000450A5" w:rsidRPr="006D1F43" w:rsidRDefault="000450A5" w:rsidP="00907AFA">
      <w:pPr>
        <w:pStyle w:val="ListParagraph"/>
        <w:numPr>
          <w:ilvl w:val="0"/>
          <w:numId w:val="4"/>
        </w:numPr>
        <w:spacing w:line="276" w:lineRule="auto"/>
        <w:ind w:right="5707"/>
        <w:rPr>
          <w:rFonts w:ascii="Century Gothic" w:hAnsi="Century Gothic"/>
          <w:sz w:val="28"/>
          <w:szCs w:val="28"/>
        </w:rPr>
      </w:pPr>
      <w:r w:rsidRPr="006D1F43">
        <w:rPr>
          <w:rFonts w:ascii="Century Gothic" w:hAnsi="Century Gothic"/>
          <w:sz w:val="28"/>
          <w:szCs w:val="28"/>
        </w:rPr>
        <w:lastRenderedPageBreak/>
        <w:t>Help desks</w:t>
      </w:r>
    </w:p>
    <w:p w:rsidR="000450A5" w:rsidRPr="006D1F43" w:rsidRDefault="00634BB0" w:rsidP="00907AFA">
      <w:pPr>
        <w:pStyle w:val="ListParagraph"/>
        <w:numPr>
          <w:ilvl w:val="0"/>
          <w:numId w:val="4"/>
        </w:numPr>
        <w:spacing w:line="276" w:lineRule="auto"/>
        <w:ind w:right="5707"/>
        <w:rPr>
          <w:rFonts w:ascii="Century Gothic" w:hAnsi="Century Gothic"/>
          <w:sz w:val="28"/>
          <w:szCs w:val="28"/>
        </w:rPr>
      </w:pPr>
      <w:r w:rsidRPr="006D1F43">
        <w:rPr>
          <w:rFonts w:ascii="Century Gothic" w:hAnsi="Century Gothic"/>
          <w:sz w:val="28"/>
          <w:szCs w:val="28"/>
        </w:rPr>
        <w:t xml:space="preserve">Transport Desk </w:t>
      </w:r>
    </w:p>
    <w:p w:rsidR="000450A5" w:rsidRPr="006D1F43" w:rsidRDefault="00634BB0" w:rsidP="00907AFA">
      <w:pPr>
        <w:pStyle w:val="ListParagraph"/>
        <w:numPr>
          <w:ilvl w:val="0"/>
          <w:numId w:val="4"/>
        </w:numPr>
        <w:spacing w:line="276" w:lineRule="auto"/>
        <w:ind w:right="-33"/>
        <w:rPr>
          <w:rFonts w:ascii="Century Gothic" w:hAnsi="Century Gothic"/>
          <w:sz w:val="28"/>
          <w:szCs w:val="28"/>
        </w:rPr>
      </w:pPr>
      <w:r w:rsidRPr="006D1F43">
        <w:rPr>
          <w:rFonts w:ascii="Century Gothic" w:hAnsi="Century Gothic"/>
          <w:sz w:val="28"/>
          <w:szCs w:val="28"/>
        </w:rPr>
        <w:t xml:space="preserve">Booking transportation and verifying of schedules and Arrivals and Departures. </w:t>
      </w:r>
    </w:p>
    <w:p w:rsidR="000450A5" w:rsidRPr="006D1F43" w:rsidRDefault="00634BB0" w:rsidP="00907AFA">
      <w:pPr>
        <w:pStyle w:val="ListParagraph"/>
        <w:numPr>
          <w:ilvl w:val="0"/>
          <w:numId w:val="4"/>
        </w:numPr>
        <w:spacing w:line="276" w:lineRule="auto"/>
        <w:ind w:right="-33"/>
        <w:rPr>
          <w:rFonts w:ascii="Century Gothic" w:hAnsi="Century Gothic"/>
          <w:sz w:val="28"/>
          <w:szCs w:val="28"/>
        </w:rPr>
      </w:pPr>
      <w:r w:rsidRPr="006D1F43">
        <w:rPr>
          <w:rFonts w:ascii="Century Gothic" w:hAnsi="Century Gothic"/>
          <w:sz w:val="28"/>
          <w:szCs w:val="28"/>
        </w:rPr>
        <w:t xml:space="preserve">Sports Desk </w:t>
      </w:r>
    </w:p>
    <w:p w:rsidR="000450A5" w:rsidRPr="006D1F43" w:rsidRDefault="00634BB0" w:rsidP="00907AFA">
      <w:pPr>
        <w:pStyle w:val="ListParagraph"/>
        <w:numPr>
          <w:ilvl w:val="0"/>
          <w:numId w:val="4"/>
        </w:numPr>
        <w:spacing w:line="276" w:lineRule="auto"/>
        <w:ind w:right="-33"/>
        <w:rPr>
          <w:rFonts w:ascii="Century Gothic" w:hAnsi="Century Gothic"/>
          <w:sz w:val="28"/>
          <w:szCs w:val="28"/>
        </w:rPr>
      </w:pPr>
      <w:r w:rsidRPr="006D1F43">
        <w:rPr>
          <w:rFonts w:ascii="Century Gothic" w:hAnsi="Century Gothic"/>
          <w:sz w:val="28"/>
          <w:szCs w:val="28"/>
        </w:rPr>
        <w:t xml:space="preserve">Schedules, draws, results and general sports information. </w:t>
      </w:r>
    </w:p>
    <w:p w:rsidR="000450A5" w:rsidRPr="006D1F43" w:rsidRDefault="00634BB0" w:rsidP="00907AFA">
      <w:pPr>
        <w:pStyle w:val="ListParagraph"/>
        <w:numPr>
          <w:ilvl w:val="0"/>
          <w:numId w:val="4"/>
        </w:numPr>
        <w:spacing w:line="276" w:lineRule="auto"/>
        <w:ind w:right="-33"/>
        <w:rPr>
          <w:rFonts w:ascii="Century Gothic" w:hAnsi="Century Gothic"/>
          <w:sz w:val="28"/>
          <w:szCs w:val="28"/>
        </w:rPr>
      </w:pPr>
      <w:r w:rsidRPr="006D1F43">
        <w:rPr>
          <w:rFonts w:ascii="Century Gothic" w:hAnsi="Century Gothic"/>
          <w:sz w:val="28"/>
          <w:szCs w:val="28"/>
        </w:rPr>
        <w:t xml:space="preserve">Athlete Wellbeing Desk </w:t>
      </w:r>
    </w:p>
    <w:p w:rsidR="00203DF8" w:rsidRPr="006D1F43" w:rsidRDefault="00634BB0" w:rsidP="00907AFA">
      <w:pPr>
        <w:pStyle w:val="ListParagraph"/>
        <w:numPr>
          <w:ilvl w:val="1"/>
          <w:numId w:val="4"/>
        </w:numPr>
        <w:spacing w:line="276" w:lineRule="auto"/>
        <w:ind w:left="1080" w:right="-33"/>
        <w:rPr>
          <w:rFonts w:ascii="Century Gothic" w:hAnsi="Century Gothic"/>
          <w:sz w:val="28"/>
          <w:szCs w:val="28"/>
        </w:rPr>
      </w:pPr>
      <w:r w:rsidRPr="006D1F43">
        <w:rPr>
          <w:rFonts w:ascii="Century Gothic" w:hAnsi="Century Gothic"/>
          <w:sz w:val="28"/>
          <w:szCs w:val="28"/>
        </w:rPr>
        <w:t xml:space="preserve">Safe Games and incident reporting. </w:t>
      </w:r>
    </w:p>
    <w:p w:rsidR="00203DF8" w:rsidRPr="006D1F43" w:rsidRDefault="00634BB0" w:rsidP="00907AFA">
      <w:pPr>
        <w:pStyle w:val="ListParagraph"/>
        <w:numPr>
          <w:ilvl w:val="1"/>
          <w:numId w:val="4"/>
        </w:numPr>
        <w:spacing w:line="276" w:lineRule="auto"/>
        <w:ind w:left="1080" w:right="-33"/>
        <w:rPr>
          <w:rFonts w:ascii="Century Gothic" w:hAnsi="Century Gothic"/>
          <w:sz w:val="28"/>
          <w:szCs w:val="28"/>
        </w:rPr>
      </w:pPr>
      <w:r w:rsidRPr="006D1F43">
        <w:rPr>
          <w:rFonts w:ascii="Century Gothic" w:hAnsi="Century Gothic"/>
          <w:sz w:val="28"/>
          <w:szCs w:val="28"/>
        </w:rPr>
        <w:t>In</w:t>
      </w:r>
      <w:r w:rsidR="00F916F6" w:rsidRPr="006D1F43">
        <w:rPr>
          <w:rFonts w:ascii="Century Gothic" w:hAnsi="Century Gothic"/>
          <w:sz w:val="28"/>
          <w:szCs w:val="28"/>
        </w:rPr>
        <w:t xml:space="preserve">formation on Education programs, </w:t>
      </w:r>
      <w:r w:rsidRPr="006D1F43">
        <w:rPr>
          <w:rFonts w:ascii="Century Gothic" w:hAnsi="Century Gothic"/>
          <w:sz w:val="28"/>
          <w:szCs w:val="28"/>
        </w:rPr>
        <w:t xml:space="preserve">Village &amp; Accommodation Desk </w:t>
      </w:r>
    </w:p>
    <w:p w:rsidR="00203DF8" w:rsidRPr="006D1F43" w:rsidRDefault="00634BB0" w:rsidP="00907AFA">
      <w:pPr>
        <w:pStyle w:val="ListParagraph"/>
        <w:numPr>
          <w:ilvl w:val="1"/>
          <w:numId w:val="4"/>
        </w:numPr>
        <w:spacing w:line="276" w:lineRule="auto"/>
        <w:ind w:left="1080" w:right="-33"/>
        <w:rPr>
          <w:rFonts w:ascii="Century Gothic" w:hAnsi="Century Gothic"/>
          <w:sz w:val="28"/>
          <w:szCs w:val="28"/>
        </w:rPr>
      </w:pPr>
      <w:r w:rsidRPr="006D1F43">
        <w:rPr>
          <w:rFonts w:ascii="Century Gothic" w:hAnsi="Century Gothic"/>
          <w:sz w:val="28"/>
          <w:szCs w:val="28"/>
        </w:rPr>
        <w:t xml:space="preserve">Maintenance issues, lost &amp; found, Catering &amp; laundry queries, check-out confirmation, lost keys.  </w:t>
      </w:r>
    </w:p>
    <w:p w:rsidR="00FC1399" w:rsidRPr="006D1F43" w:rsidRDefault="00634BB0" w:rsidP="00907AFA">
      <w:pPr>
        <w:pStyle w:val="ListParagraph"/>
        <w:numPr>
          <w:ilvl w:val="1"/>
          <w:numId w:val="4"/>
        </w:numPr>
        <w:spacing w:line="276" w:lineRule="auto"/>
        <w:ind w:left="1080" w:right="-33"/>
        <w:rPr>
          <w:rFonts w:ascii="Century Gothic" w:hAnsi="Century Gothic"/>
          <w:sz w:val="28"/>
          <w:szCs w:val="28"/>
        </w:rPr>
      </w:pPr>
      <w:r w:rsidRPr="006D1F43">
        <w:rPr>
          <w:rFonts w:ascii="Century Gothic" w:hAnsi="Century Gothic"/>
          <w:sz w:val="28"/>
          <w:szCs w:val="28"/>
        </w:rPr>
        <w:t xml:space="preserve">Education Desk </w:t>
      </w:r>
    </w:p>
    <w:p w:rsidR="00203DF8" w:rsidRPr="006D1F43" w:rsidRDefault="00634BB0" w:rsidP="00907AFA">
      <w:pPr>
        <w:pStyle w:val="ListParagraph"/>
        <w:numPr>
          <w:ilvl w:val="0"/>
          <w:numId w:val="4"/>
        </w:numPr>
        <w:spacing w:line="276" w:lineRule="auto"/>
        <w:ind w:right="68"/>
        <w:rPr>
          <w:rFonts w:ascii="Century Gothic" w:hAnsi="Century Gothic"/>
          <w:sz w:val="28"/>
          <w:szCs w:val="28"/>
        </w:rPr>
      </w:pPr>
      <w:r w:rsidRPr="006D1F43">
        <w:rPr>
          <w:rFonts w:ascii="Century Gothic" w:hAnsi="Century Gothic"/>
          <w:sz w:val="28"/>
          <w:szCs w:val="28"/>
        </w:rPr>
        <w:t xml:space="preserve">Convenience stores </w:t>
      </w:r>
    </w:p>
    <w:p w:rsidR="00203DF8" w:rsidRPr="006D1F43" w:rsidRDefault="00F916F6" w:rsidP="00907AFA">
      <w:pPr>
        <w:pStyle w:val="ListParagraph"/>
        <w:numPr>
          <w:ilvl w:val="0"/>
          <w:numId w:val="4"/>
        </w:numPr>
        <w:spacing w:line="276" w:lineRule="auto"/>
        <w:ind w:right="68"/>
        <w:rPr>
          <w:rFonts w:ascii="Century Gothic" w:hAnsi="Century Gothic"/>
          <w:color w:val="auto"/>
          <w:sz w:val="28"/>
          <w:szCs w:val="28"/>
        </w:rPr>
      </w:pPr>
      <w:r w:rsidRPr="006D1F43">
        <w:rPr>
          <w:rFonts w:ascii="Century Gothic" w:hAnsi="Century Gothic"/>
          <w:color w:val="auto"/>
          <w:sz w:val="28"/>
          <w:szCs w:val="28"/>
        </w:rPr>
        <w:t>Food kiosk</w:t>
      </w:r>
      <w:r w:rsidR="00634BB0" w:rsidRPr="006D1F43">
        <w:rPr>
          <w:rFonts w:ascii="Century Gothic" w:hAnsi="Century Gothic"/>
          <w:color w:val="auto"/>
          <w:sz w:val="28"/>
          <w:szCs w:val="28"/>
        </w:rPr>
        <w:t xml:space="preserve"> (paid service) </w:t>
      </w:r>
    </w:p>
    <w:p w:rsidR="00203DF8" w:rsidRPr="006D1F43" w:rsidRDefault="00203DF8" w:rsidP="00BB20A4">
      <w:pPr>
        <w:spacing w:line="276" w:lineRule="auto"/>
        <w:rPr>
          <w:rFonts w:ascii="Century Gothic" w:hAnsi="Century Gothic"/>
          <w:sz w:val="28"/>
          <w:szCs w:val="28"/>
        </w:rPr>
      </w:pPr>
    </w:p>
    <w:p w:rsidR="00FC1399" w:rsidRPr="006D1F43" w:rsidRDefault="00634BB0" w:rsidP="00BB20A4">
      <w:pPr>
        <w:pStyle w:val="Heading3"/>
        <w:spacing w:line="276" w:lineRule="auto"/>
        <w:jc w:val="both"/>
        <w:rPr>
          <w:rFonts w:ascii="Century Gothic" w:hAnsi="Century Gothic"/>
          <w:b/>
          <w:sz w:val="28"/>
          <w:szCs w:val="28"/>
        </w:rPr>
      </w:pPr>
      <w:r w:rsidRPr="006D1F43">
        <w:rPr>
          <w:rFonts w:ascii="Century Gothic" w:hAnsi="Century Gothic"/>
          <w:b/>
          <w:sz w:val="28"/>
          <w:szCs w:val="28"/>
        </w:rPr>
        <w:t xml:space="preserve">Services Centre </w:t>
      </w:r>
    </w:p>
    <w:p w:rsidR="00FC1399" w:rsidRPr="006D1F43" w:rsidRDefault="00585875" w:rsidP="00BB20A4">
      <w:pPr>
        <w:spacing w:after="202" w:line="276" w:lineRule="auto"/>
        <w:ind w:left="0" w:right="68"/>
        <w:rPr>
          <w:rFonts w:ascii="Century Gothic" w:hAnsi="Century Gothic"/>
          <w:sz w:val="28"/>
          <w:szCs w:val="28"/>
        </w:rPr>
      </w:pPr>
      <w:r w:rsidRPr="006D1F43">
        <w:rPr>
          <w:rFonts w:ascii="Century Gothic" w:hAnsi="Century Gothic"/>
          <w:sz w:val="28"/>
          <w:szCs w:val="28"/>
        </w:rPr>
        <w:t>The</w:t>
      </w:r>
      <w:r w:rsidR="00634BB0" w:rsidRPr="006D1F43">
        <w:rPr>
          <w:rFonts w:ascii="Century Gothic" w:hAnsi="Century Gothic"/>
          <w:sz w:val="28"/>
          <w:szCs w:val="28"/>
        </w:rPr>
        <w:t xml:space="preserve"> Services Centre will include: </w:t>
      </w:r>
    </w:p>
    <w:p w:rsidR="00313FFA" w:rsidRPr="006D1F43" w:rsidRDefault="00634BB0" w:rsidP="00907AFA">
      <w:pPr>
        <w:pStyle w:val="ListParagraph"/>
        <w:numPr>
          <w:ilvl w:val="0"/>
          <w:numId w:val="10"/>
        </w:numPr>
        <w:spacing w:after="4" w:line="276" w:lineRule="auto"/>
        <w:ind w:right="5080"/>
        <w:rPr>
          <w:rFonts w:ascii="Century Gothic" w:hAnsi="Century Gothic"/>
          <w:sz w:val="28"/>
          <w:szCs w:val="28"/>
        </w:rPr>
      </w:pPr>
      <w:r w:rsidRPr="006D1F43">
        <w:rPr>
          <w:rFonts w:ascii="Century Gothic" w:hAnsi="Century Gothic"/>
          <w:sz w:val="28"/>
          <w:szCs w:val="28"/>
        </w:rPr>
        <w:t xml:space="preserve">Accreditation Centre </w:t>
      </w:r>
    </w:p>
    <w:p w:rsidR="00313FFA" w:rsidRPr="006D1F43" w:rsidRDefault="00313FFA" w:rsidP="00907AFA">
      <w:pPr>
        <w:pStyle w:val="ListParagraph"/>
        <w:numPr>
          <w:ilvl w:val="0"/>
          <w:numId w:val="10"/>
        </w:numPr>
        <w:spacing w:after="4" w:line="276" w:lineRule="auto"/>
        <w:ind w:right="5080"/>
        <w:rPr>
          <w:rFonts w:ascii="Century Gothic" w:hAnsi="Century Gothic"/>
          <w:sz w:val="28"/>
          <w:szCs w:val="28"/>
        </w:rPr>
      </w:pPr>
      <w:r w:rsidRPr="006D1F43">
        <w:rPr>
          <w:rFonts w:ascii="Century Gothic" w:hAnsi="Century Gothic"/>
          <w:sz w:val="28"/>
          <w:szCs w:val="28"/>
        </w:rPr>
        <w:t>Chef de Mission Meeting Room</w:t>
      </w:r>
    </w:p>
    <w:p w:rsidR="00FE350E" w:rsidRPr="006D1F43" w:rsidRDefault="00634BB0" w:rsidP="00907AFA">
      <w:pPr>
        <w:pStyle w:val="ListParagraph"/>
        <w:numPr>
          <w:ilvl w:val="0"/>
          <w:numId w:val="10"/>
        </w:numPr>
        <w:spacing w:after="4" w:line="276" w:lineRule="auto"/>
        <w:ind w:right="5080"/>
        <w:rPr>
          <w:rFonts w:ascii="Century Gothic" w:hAnsi="Century Gothic"/>
          <w:sz w:val="28"/>
          <w:szCs w:val="28"/>
        </w:rPr>
      </w:pPr>
      <w:r w:rsidRPr="006D1F43">
        <w:rPr>
          <w:rFonts w:ascii="Century Gothic" w:hAnsi="Century Gothic"/>
          <w:sz w:val="28"/>
          <w:szCs w:val="28"/>
        </w:rPr>
        <w:t>Transport Centre</w:t>
      </w:r>
    </w:p>
    <w:p w:rsidR="00313FFA" w:rsidRPr="006D1F43" w:rsidRDefault="00313FFA" w:rsidP="00907AFA">
      <w:pPr>
        <w:pStyle w:val="ListParagraph"/>
        <w:numPr>
          <w:ilvl w:val="0"/>
          <w:numId w:val="10"/>
        </w:numPr>
        <w:spacing w:after="4" w:line="276" w:lineRule="auto"/>
        <w:ind w:right="5080"/>
        <w:rPr>
          <w:rFonts w:ascii="Century Gothic" w:hAnsi="Century Gothic"/>
          <w:sz w:val="28"/>
          <w:szCs w:val="28"/>
        </w:rPr>
      </w:pPr>
      <w:r w:rsidRPr="006D1F43">
        <w:rPr>
          <w:rFonts w:ascii="Century Gothic" w:hAnsi="Century Gothic"/>
          <w:sz w:val="28"/>
          <w:szCs w:val="28"/>
        </w:rPr>
        <w:t>LoC</w:t>
      </w:r>
      <w:r w:rsidRPr="006D1F43">
        <w:rPr>
          <w:rFonts w:ascii="Century Gothic" w:hAnsi="Century Gothic"/>
          <w:b/>
          <w:sz w:val="28"/>
          <w:szCs w:val="28"/>
        </w:rPr>
        <w:t xml:space="preserve"> </w:t>
      </w:r>
      <w:r w:rsidR="00634BB0" w:rsidRPr="006D1F43">
        <w:rPr>
          <w:rFonts w:ascii="Century Gothic" w:hAnsi="Century Gothic"/>
          <w:sz w:val="28"/>
          <w:szCs w:val="28"/>
        </w:rPr>
        <w:t xml:space="preserve">Offices </w:t>
      </w:r>
    </w:p>
    <w:p w:rsidR="00B60487" w:rsidRPr="006D1F43" w:rsidRDefault="00313FFA" w:rsidP="00907AFA">
      <w:pPr>
        <w:pStyle w:val="ListParagraph"/>
        <w:numPr>
          <w:ilvl w:val="0"/>
          <w:numId w:val="10"/>
        </w:numPr>
        <w:spacing w:after="4" w:line="276" w:lineRule="auto"/>
        <w:ind w:right="5080"/>
        <w:rPr>
          <w:rFonts w:ascii="Century Gothic" w:hAnsi="Century Gothic"/>
          <w:sz w:val="28"/>
          <w:szCs w:val="28"/>
        </w:rPr>
      </w:pPr>
      <w:r w:rsidRPr="006D1F43">
        <w:rPr>
          <w:rFonts w:ascii="Century Gothic" w:hAnsi="Century Gothic"/>
          <w:sz w:val="28"/>
          <w:szCs w:val="28"/>
        </w:rPr>
        <w:t>V</w:t>
      </w:r>
      <w:r w:rsidR="00634BB0" w:rsidRPr="006D1F43">
        <w:rPr>
          <w:rFonts w:ascii="Century Gothic" w:hAnsi="Century Gothic"/>
          <w:sz w:val="28"/>
          <w:szCs w:val="28"/>
        </w:rPr>
        <w:t xml:space="preserve">olunteer Centre </w:t>
      </w:r>
    </w:p>
    <w:p w:rsidR="00FC1399" w:rsidRPr="006D1F43" w:rsidRDefault="00634BB0" w:rsidP="00907AFA">
      <w:pPr>
        <w:pStyle w:val="ListParagraph"/>
        <w:numPr>
          <w:ilvl w:val="0"/>
          <w:numId w:val="10"/>
        </w:numPr>
        <w:tabs>
          <w:tab w:val="left" w:pos="3510"/>
        </w:tabs>
        <w:spacing w:after="4" w:line="276" w:lineRule="auto"/>
        <w:ind w:right="5080"/>
        <w:rPr>
          <w:rFonts w:ascii="Century Gothic" w:hAnsi="Century Gothic"/>
          <w:sz w:val="28"/>
          <w:szCs w:val="28"/>
        </w:rPr>
      </w:pPr>
      <w:r w:rsidRPr="006D1F43">
        <w:rPr>
          <w:rFonts w:ascii="Century Gothic" w:hAnsi="Century Gothic"/>
          <w:sz w:val="28"/>
          <w:szCs w:val="28"/>
        </w:rPr>
        <w:t xml:space="preserve">Education Programs </w:t>
      </w:r>
    </w:p>
    <w:p w:rsidR="009D4E66" w:rsidRPr="006D1F43" w:rsidRDefault="009D4E66" w:rsidP="00BB20A4">
      <w:pPr>
        <w:pStyle w:val="ListParagraph"/>
        <w:tabs>
          <w:tab w:val="left" w:pos="3510"/>
        </w:tabs>
        <w:spacing w:after="4" w:line="276" w:lineRule="auto"/>
        <w:ind w:right="5080" w:firstLine="0"/>
        <w:rPr>
          <w:rFonts w:ascii="Century Gothic" w:hAnsi="Century Gothic"/>
          <w:sz w:val="28"/>
          <w:szCs w:val="28"/>
        </w:rPr>
      </w:pPr>
    </w:p>
    <w:p w:rsidR="00FC1399" w:rsidRPr="006D1F43" w:rsidRDefault="00634BB0" w:rsidP="00BB20A4">
      <w:pPr>
        <w:pStyle w:val="Heading1"/>
        <w:spacing w:line="276" w:lineRule="auto"/>
        <w:ind w:left="0"/>
        <w:rPr>
          <w:rFonts w:ascii="Century Gothic" w:hAnsi="Century Gothic"/>
          <w:b/>
          <w:sz w:val="28"/>
          <w:szCs w:val="28"/>
        </w:rPr>
      </w:pPr>
      <w:bookmarkStart w:id="7" w:name="_Toc1207882"/>
      <w:r w:rsidRPr="006D1F43">
        <w:rPr>
          <w:rFonts w:ascii="Century Gothic" w:hAnsi="Century Gothic"/>
          <w:b/>
          <w:sz w:val="28"/>
          <w:szCs w:val="28"/>
        </w:rPr>
        <w:t>FOOD AND CATERING</w:t>
      </w:r>
      <w:bookmarkEnd w:id="7"/>
      <w:r w:rsidRPr="006D1F43">
        <w:rPr>
          <w:rFonts w:ascii="Century Gothic" w:hAnsi="Century Gothic"/>
          <w:b/>
          <w:sz w:val="28"/>
          <w:szCs w:val="28"/>
        </w:rPr>
        <w:t xml:space="preserv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after="240" w:line="276" w:lineRule="auto"/>
        <w:ind w:left="0"/>
        <w:rPr>
          <w:rFonts w:ascii="Century Gothic" w:hAnsi="Century Gothic"/>
          <w:b/>
          <w:sz w:val="28"/>
          <w:szCs w:val="28"/>
        </w:rPr>
      </w:pPr>
      <w:r w:rsidRPr="006D1F43">
        <w:rPr>
          <w:rFonts w:ascii="Century Gothic" w:hAnsi="Century Gothic"/>
          <w:b/>
          <w:sz w:val="28"/>
          <w:szCs w:val="28"/>
        </w:rPr>
        <w:lastRenderedPageBreak/>
        <w:t xml:space="preserve">Meal Times and Locations </w:t>
      </w:r>
    </w:p>
    <w:p w:rsidR="00FC1399" w:rsidRPr="006D1F43" w:rsidRDefault="005E2D75"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The dining hall </w:t>
      </w:r>
      <w:r w:rsidR="00634BB0" w:rsidRPr="006D1F43">
        <w:rPr>
          <w:rFonts w:ascii="Century Gothic" w:hAnsi="Century Gothic"/>
          <w:sz w:val="28"/>
          <w:szCs w:val="28"/>
        </w:rPr>
        <w:t xml:space="preserve">located within the </w:t>
      </w:r>
      <w:r w:rsidR="00FF6766" w:rsidRPr="006D1F43">
        <w:rPr>
          <w:rFonts w:ascii="Century Gothic" w:hAnsi="Century Gothic"/>
          <w:sz w:val="28"/>
          <w:szCs w:val="28"/>
        </w:rPr>
        <w:t>Games</w:t>
      </w:r>
      <w:r w:rsidR="00634BB0" w:rsidRPr="006D1F43">
        <w:rPr>
          <w:rFonts w:ascii="Century Gothic" w:hAnsi="Century Gothic"/>
          <w:sz w:val="28"/>
          <w:szCs w:val="28"/>
        </w:rPr>
        <w:t xml:space="preserve"> Village and will have an in</w:t>
      </w:r>
      <w:r w:rsidR="00562038" w:rsidRPr="006D1F43">
        <w:rPr>
          <w:rFonts w:ascii="Century Gothic" w:hAnsi="Century Gothic"/>
          <w:sz w:val="28"/>
          <w:szCs w:val="28"/>
        </w:rPr>
        <w:t>door seating capacity.</w:t>
      </w:r>
      <w:r w:rsidR="005B11CA" w:rsidRPr="006D1F43">
        <w:rPr>
          <w:rFonts w:ascii="Century Gothic" w:hAnsi="Century Gothic"/>
          <w:sz w:val="28"/>
          <w:szCs w:val="28"/>
        </w:rPr>
        <w:t xml:space="preserve"> </w:t>
      </w:r>
      <w:r w:rsidR="00634BB0" w:rsidRPr="006D1F43">
        <w:rPr>
          <w:rFonts w:ascii="Century Gothic" w:hAnsi="Century Gothic"/>
          <w:sz w:val="28"/>
          <w:szCs w:val="28"/>
        </w:rPr>
        <w:t>The menu will have a component of fixed items such as fresh fruits and vari</w:t>
      </w:r>
      <w:r w:rsidR="001F03DD" w:rsidRPr="006D1F43">
        <w:rPr>
          <w:rFonts w:ascii="Century Gothic" w:hAnsi="Century Gothic"/>
          <w:sz w:val="28"/>
          <w:szCs w:val="28"/>
        </w:rPr>
        <w:t xml:space="preserve">ed main courses including </w:t>
      </w:r>
      <w:r w:rsidR="00634BB0" w:rsidRPr="006D1F43">
        <w:rPr>
          <w:rFonts w:ascii="Century Gothic" w:hAnsi="Century Gothic"/>
          <w:sz w:val="28"/>
          <w:szCs w:val="28"/>
        </w:rPr>
        <w:t xml:space="preserve">vegetarian options.  </w:t>
      </w:r>
    </w:p>
    <w:p w:rsidR="000631C0" w:rsidRPr="006D1F43" w:rsidRDefault="00634BB0" w:rsidP="00BB20A4">
      <w:pPr>
        <w:spacing w:after="194" w:line="276" w:lineRule="auto"/>
        <w:ind w:left="0" w:right="68"/>
        <w:rPr>
          <w:rFonts w:ascii="Century Gothic" w:hAnsi="Century Gothic"/>
          <w:sz w:val="28"/>
          <w:szCs w:val="28"/>
        </w:rPr>
      </w:pPr>
      <w:r w:rsidRPr="006D1F43">
        <w:rPr>
          <w:rFonts w:ascii="Century Gothic" w:hAnsi="Century Gothic"/>
          <w:sz w:val="28"/>
          <w:szCs w:val="28"/>
        </w:rPr>
        <w:t xml:space="preserve">Arrangements will be made for food and beverages to be provided at least 17 hours a day. </w:t>
      </w:r>
    </w:p>
    <w:tbl>
      <w:tblPr>
        <w:tblStyle w:val="PlainTable1"/>
        <w:tblW w:w="0" w:type="auto"/>
        <w:tblInd w:w="1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2335"/>
        <w:gridCol w:w="4299"/>
      </w:tblGrid>
      <w:tr w:rsidR="000631C0" w:rsidRPr="006D1F43" w:rsidTr="00DB1F1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5" w:type="dxa"/>
            <w:vAlign w:val="center"/>
          </w:tcPr>
          <w:p w:rsidR="000631C0" w:rsidRPr="006D1F43" w:rsidRDefault="000631C0" w:rsidP="00BB20A4">
            <w:pPr>
              <w:spacing w:after="0" w:line="276" w:lineRule="auto"/>
              <w:ind w:left="0" w:right="68" w:firstLine="0"/>
              <w:jc w:val="center"/>
              <w:rPr>
                <w:rFonts w:ascii="Century Gothic" w:hAnsi="Century Gothic"/>
                <w:sz w:val="28"/>
                <w:szCs w:val="28"/>
              </w:rPr>
            </w:pPr>
            <w:r w:rsidRPr="006D1F43">
              <w:rPr>
                <w:rFonts w:ascii="Century Gothic" w:hAnsi="Century Gothic"/>
                <w:sz w:val="28"/>
                <w:szCs w:val="28"/>
              </w:rPr>
              <w:t>Meals</w:t>
            </w:r>
          </w:p>
        </w:tc>
        <w:tc>
          <w:tcPr>
            <w:tcW w:w="4299" w:type="dxa"/>
            <w:vAlign w:val="center"/>
          </w:tcPr>
          <w:p w:rsidR="000631C0" w:rsidRPr="006D1F43" w:rsidRDefault="000631C0" w:rsidP="00BB20A4">
            <w:pPr>
              <w:spacing w:after="0" w:line="276" w:lineRule="auto"/>
              <w:ind w:left="0" w:right="68"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Operation Times</w:t>
            </w:r>
          </w:p>
        </w:tc>
      </w:tr>
      <w:tr w:rsidR="000631C0" w:rsidRPr="006D1F43" w:rsidTr="00DB1F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5" w:type="dxa"/>
            <w:vAlign w:val="center"/>
          </w:tcPr>
          <w:p w:rsidR="000631C0" w:rsidRPr="006D1F43" w:rsidRDefault="00DB1F1C" w:rsidP="00BB20A4">
            <w:pPr>
              <w:spacing w:after="0" w:line="276" w:lineRule="auto"/>
              <w:ind w:left="0" w:right="68" w:firstLine="0"/>
              <w:jc w:val="left"/>
              <w:rPr>
                <w:rFonts w:ascii="Century Gothic" w:hAnsi="Century Gothic"/>
                <w:b w:val="0"/>
                <w:sz w:val="28"/>
                <w:szCs w:val="28"/>
              </w:rPr>
            </w:pPr>
            <w:r w:rsidRPr="006D1F43">
              <w:rPr>
                <w:rFonts w:ascii="Century Gothic" w:hAnsi="Century Gothic"/>
                <w:b w:val="0"/>
                <w:sz w:val="28"/>
                <w:szCs w:val="28"/>
              </w:rPr>
              <w:t>Breakfast</w:t>
            </w:r>
          </w:p>
        </w:tc>
        <w:tc>
          <w:tcPr>
            <w:tcW w:w="4299" w:type="dxa"/>
            <w:vAlign w:val="center"/>
          </w:tcPr>
          <w:p w:rsidR="000631C0" w:rsidRPr="006D1F43" w:rsidRDefault="00FE350E" w:rsidP="00BB20A4">
            <w:pPr>
              <w:spacing w:after="0" w:line="276" w:lineRule="auto"/>
              <w:ind w:left="0" w:right="68"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06h00 – 10</w:t>
            </w:r>
            <w:r w:rsidR="00F1781C" w:rsidRPr="006D1F43">
              <w:rPr>
                <w:rFonts w:ascii="Century Gothic" w:hAnsi="Century Gothic"/>
                <w:sz w:val="28"/>
                <w:szCs w:val="28"/>
              </w:rPr>
              <w:t>h00</w:t>
            </w:r>
          </w:p>
        </w:tc>
      </w:tr>
      <w:tr w:rsidR="000631C0" w:rsidRPr="006D1F43" w:rsidTr="00DB1F1C">
        <w:trPr>
          <w:trHeight w:val="576"/>
        </w:trPr>
        <w:tc>
          <w:tcPr>
            <w:cnfStyle w:val="001000000000" w:firstRow="0" w:lastRow="0" w:firstColumn="1" w:lastColumn="0" w:oddVBand="0" w:evenVBand="0" w:oddHBand="0" w:evenHBand="0" w:firstRowFirstColumn="0" w:firstRowLastColumn="0" w:lastRowFirstColumn="0" w:lastRowLastColumn="0"/>
            <w:tcW w:w="2335" w:type="dxa"/>
            <w:vAlign w:val="center"/>
          </w:tcPr>
          <w:p w:rsidR="000631C0" w:rsidRPr="006D1F43" w:rsidRDefault="00DB1F1C" w:rsidP="00BB20A4">
            <w:pPr>
              <w:spacing w:after="0" w:line="276" w:lineRule="auto"/>
              <w:ind w:left="0" w:right="68" w:firstLine="0"/>
              <w:jc w:val="left"/>
              <w:rPr>
                <w:rFonts w:ascii="Century Gothic" w:hAnsi="Century Gothic"/>
                <w:b w:val="0"/>
                <w:sz w:val="28"/>
                <w:szCs w:val="28"/>
              </w:rPr>
            </w:pPr>
            <w:r w:rsidRPr="006D1F43">
              <w:rPr>
                <w:rFonts w:ascii="Century Gothic" w:hAnsi="Century Gothic"/>
                <w:b w:val="0"/>
                <w:sz w:val="28"/>
                <w:szCs w:val="28"/>
              </w:rPr>
              <w:t>Lunch</w:t>
            </w:r>
          </w:p>
        </w:tc>
        <w:tc>
          <w:tcPr>
            <w:tcW w:w="4299" w:type="dxa"/>
            <w:vAlign w:val="center"/>
          </w:tcPr>
          <w:p w:rsidR="000631C0" w:rsidRPr="006D1F43" w:rsidRDefault="00FE350E" w:rsidP="00BB20A4">
            <w:pPr>
              <w:spacing w:after="0" w:line="276" w:lineRule="auto"/>
              <w:ind w:left="0" w:right="68" w:firstLine="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11</w:t>
            </w:r>
            <w:r w:rsidR="00405DF5" w:rsidRPr="006D1F43">
              <w:rPr>
                <w:rFonts w:ascii="Century Gothic" w:hAnsi="Century Gothic"/>
                <w:sz w:val="28"/>
                <w:szCs w:val="28"/>
              </w:rPr>
              <w:t>h30 – 15</w:t>
            </w:r>
            <w:r w:rsidR="00F1781C" w:rsidRPr="006D1F43">
              <w:rPr>
                <w:rFonts w:ascii="Century Gothic" w:hAnsi="Century Gothic"/>
                <w:sz w:val="28"/>
                <w:szCs w:val="28"/>
              </w:rPr>
              <w:t>h30</w:t>
            </w:r>
          </w:p>
        </w:tc>
      </w:tr>
      <w:tr w:rsidR="000631C0" w:rsidRPr="006D1F43" w:rsidTr="00DB1F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5" w:type="dxa"/>
            <w:vAlign w:val="center"/>
          </w:tcPr>
          <w:p w:rsidR="000631C0" w:rsidRPr="006D1F43" w:rsidRDefault="00DB1F1C" w:rsidP="00BB20A4">
            <w:pPr>
              <w:spacing w:after="0" w:line="276" w:lineRule="auto"/>
              <w:ind w:left="0" w:right="68" w:firstLine="0"/>
              <w:jc w:val="left"/>
              <w:rPr>
                <w:rFonts w:ascii="Century Gothic" w:hAnsi="Century Gothic"/>
                <w:b w:val="0"/>
                <w:sz w:val="28"/>
                <w:szCs w:val="28"/>
              </w:rPr>
            </w:pPr>
            <w:r w:rsidRPr="006D1F43">
              <w:rPr>
                <w:rFonts w:ascii="Century Gothic" w:hAnsi="Century Gothic"/>
                <w:b w:val="0"/>
                <w:sz w:val="28"/>
                <w:szCs w:val="28"/>
              </w:rPr>
              <w:t>Dinner</w:t>
            </w:r>
          </w:p>
        </w:tc>
        <w:tc>
          <w:tcPr>
            <w:tcW w:w="4299" w:type="dxa"/>
            <w:vAlign w:val="center"/>
          </w:tcPr>
          <w:p w:rsidR="000631C0" w:rsidRPr="006D1F43" w:rsidRDefault="00F1781C" w:rsidP="00BB20A4">
            <w:pPr>
              <w:spacing w:after="0" w:line="276" w:lineRule="auto"/>
              <w:ind w:left="0" w:right="68" w:firstLine="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18h00 – 23h00 </w:t>
            </w:r>
          </w:p>
        </w:tc>
      </w:tr>
    </w:tbl>
    <w:p w:rsidR="00FC1399" w:rsidRPr="006D1F43" w:rsidRDefault="00634BB0" w:rsidP="00BB20A4">
      <w:pPr>
        <w:spacing w:after="194" w:line="276" w:lineRule="auto"/>
        <w:ind w:left="0" w:right="68"/>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Access to the cafeterias shall be by indication of </w:t>
      </w:r>
      <w:r w:rsidRPr="006D1F43">
        <w:rPr>
          <w:rFonts w:ascii="Century Gothic" w:hAnsi="Century Gothic"/>
          <w:i/>
          <w:sz w:val="28"/>
          <w:szCs w:val="28"/>
        </w:rPr>
        <w:t>Knife and Fork</w:t>
      </w:r>
      <w:r w:rsidRPr="006D1F43">
        <w:rPr>
          <w:rFonts w:ascii="Century Gothic" w:hAnsi="Century Gothic"/>
          <w:sz w:val="28"/>
          <w:szCs w:val="28"/>
        </w:rPr>
        <w:t xml:space="preserve"> on the Accreditation Card or meal vouchers. Staff shall be located at entry points of the cafeteria to restrict entry to correctly accredited people. </w:t>
      </w:r>
    </w:p>
    <w:p w:rsidR="00FC1399" w:rsidRPr="006D1F43" w:rsidRDefault="00634BB0" w:rsidP="00BB20A4">
      <w:pPr>
        <w:spacing w:after="303" w:line="276" w:lineRule="auto"/>
        <w:ind w:left="0" w:right="68"/>
        <w:rPr>
          <w:rFonts w:ascii="Century Gothic" w:hAnsi="Century Gothic"/>
          <w:sz w:val="28"/>
          <w:szCs w:val="28"/>
        </w:rPr>
      </w:pPr>
      <w:r w:rsidRPr="006D1F43">
        <w:rPr>
          <w:rFonts w:ascii="Century Gothic" w:hAnsi="Century Gothic"/>
          <w:sz w:val="28"/>
          <w:szCs w:val="28"/>
        </w:rPr>
        <w:t xml:space="preserve">Any dietary needs should be communicated at the Village Help desk in the Athletes Centre.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1"/>
        <w:spacing w:line="276" w:lineRule="auto"/>
        <w:ind w:left="0"/>
        <w:jc w:val="both"/>
        <w:rPr>
          <w:rFonts w:ascii="Century Gothic" w:hAnsi="Century Gothic"/>
          <w:b/>
          <w:sz w:val="28"/>
          <w:szCs w:val="28"/>
        </w:rPr>
      </w:pPr>
      <w:bookmarkStart w:id="8" w:name="_Toc1207883"/>
      <w:r w:rsidRPr="006D1F43">
        <w:rPr>
          <w:rFonts w:ascii="Century Gothic" w:hAnsi="Century Gothic"/>
          <w:b/>
          <w:sz w:val="28"/>
          <w:szCs w:val="28"/>
        </w:rPr>
        <w:t>NOC PRESIDENTS</w:t>
      </w:r>
      <w:bookmarkEnd w:id="8"/>
      <w:r w:rsidRPr="006D1F43">
        <w:rPr>
          <w:rFonts w:ascii="Century Gothic" w:hAnsi="Century Gothic"/>
          <w:b/>
          <w:sz w:val="28"/>
          <w:szCs w:val="28"/>
        </w:rPr>
        <w:t xml:space="preserve"> </w:t>
      </w:r>
    </w:p>
    <w:p w:rsidR="00FC1399" w:rsidRPr="006D1F43" w:rsidRDefault="00634BB0" w:rsidP="00BB20A4">
      <w:pPr>
        <w:spacing w:after="202" w:line="276" w:lineRule="auto"/>
        <w:ind w:left="0" w:right="68"/>
        <w:rPr>
          <w:rFonts w:ascii="Century Gothic" w:hAnsi="Century Gothic"/>
          <w:sz w:val="28"/>
          <w:szCs w:val="28"/>
        </w:rPr>
      </w:pPr>
      <w:r w:rsidRPr="006D1F43">
        <w:rPr>
          <w:rFonts w:ascii="Century Gothic" w:hAnsi="Century Gothic"/>
          <w:sz w:val="28"/>
          <w:szCs w:val="28"/>
        </w:rPr>
        <w:t xml:space="preserve">NOC Presidents &amp; Secretary Generals will be accommodated at </w:t>
      </w:r>
      <w:r w:rsidR="001F03DD" w:rsidRPr="006D1F43">
        <w:rPr>
          <w:rFonts w:ascii="Century Gothic" w:hAnsi="Century Gothic"/>
          <w:sz w:val="28"/>
          <w:szCs w:val="28"/>
        </w:rPr>
        <w:t>hotel Boni Consilii in Huye.</w:t>
      </w:r>
    </w:p>
    <w:p w:rsidR="00FC1399" w:rsidRPr="006D1F43" w:rsidRDefault="00CD0BCF" w:rsidP="00BB20A4">
      <w:pPr>
        <w:spacing w:after="2" w:line="276" w:lineRule="auto"/>
        <w:ind w:left="0" w:right="69" w:firstLine="0"/>
        <w:rPr>
          <w:rFonts w:ascii="Century Gothic" w:hAnsi="Century Gothic"/>
          <w:sz w:val="28"/>
          <w:szCs w:val="28"/>
        </w:rPr>
      </w:pPr>
      <w:r w:rsidRPr="006D1F43">
        <w:rPr>
          <w:rFonts w:ascii="Century Gothic" w:hAnsi="Century Gothic"/>
          <w:b/>
          <w:i/>
          <w:sz w:val="28"/>
          <w:szCs w:val="28"/>
        </w:rPr>
        <w:t>Huye</w:t>
      </w:r>
      <w:r w:rsidR="00405DF5" w:rsidRPr="006D1F43">
        <w:rPr>
          <w:rFonts w:ascii="Century Gothic" w:hAnsi="Century Gothic"/>
          <w:b/>
          <w:i/>
          <w:sz w:val="28"/>
          <w:szCs w:val="28"/>
        </w:rPr>
        <w:t xml:space="preserve"> 2019</w:t>
      </w:r>
      <w:r w:rsidR="005D38AF" w:rsidRPr="006D1F43">
        <w:rPr>
          <w:rFonts w:ascii="Century Gothic" w:hAnsi="Century Gothic"/>
          <w:b/>
          <w:i/>
          <w:sz w:val="28"/>
          <w:szCs w:val="28"/>
        </w:rPr>
        <w:t xml:space="preserve"> LoC </w:t>
      </w:r>
      <w:r w:rsidR="00634BB0" w:rsidRPr="006D1F43">
        <w:rPr>
          <w:rFonts w:ascii="Century Gothic" w:hAnsi="Century Gothic"/>
          <w:i/>
          <w:sz w:val="28"/>
          <w:szCs w:val="28"/>
        </w:rPr>
        <w:t>will only pay for accommodation and breakfast.</w:t>
      </w:r>
      <w:r w:rsidR="00BB11BF" w:rsidRPr="006D1F43">
        <w:rPr>
          <w:rFonts w:ascii="Century Gothic" w:hAnsi="Century Gothic"/>
          <w:i/>
          <w:sz w:val="28"/>
          <w:szCs w:val="28"/>
        </w:rPr>
        <w:t xml:space="preserve"> Any other extras such as other </w:t>
      </w:r>
      <w:r w:rsidR="00634BB0" w:rsidRPr="006D1F43">
        <w:rPr>
          <w:rFonts w:ascii="Century Gothic" w:hAnsi="Century Gothic"/>
          <w:i/>
          <w:sz w:val="28"/>
          <w:szCs w:val="28"/>
        </w:rPr>
        <w:t>hotel meals, laundry and telephone will be paid for by individual guests</w:t>
      </w:r>
      <w:r w:rsidR="00334CE0" w:rsidRPr="006D1F43">
        <w:rPr>
          <w:rFonts w:ascii="Century Gothic" w:hAnsi="Century Gothic"/>
          <w:i/>
          <w:sz w:val="28"/>
          <w:szCs w:val="28"/>
        </w:rPr>
        <w:t>.</w:t>
      </w:r>
      <w:r w:rsidR="00634BB0" w:rsidRPr="006D1F43">
        <w:rPr>
          <w:rFonts w:ascii="Century Gothic" w:hAnsi="Century Gothic"/>
          <w:i/>
          <w:sz w:val="28"/>
          <w:szCs w:val="28"/>
        </w:rPr>
        <w:t xml:space="preserve"> </w:t>
      </w:r>
    </w:p>
    <w:p w:rsidR="00FC1399" w:rsidRPr="006D1F43" w:rsidRDefault="00634BB0" w:rsidP="00BB20A4">
      <w:pPr>
        <w:spacing w:after="0" w:line="276" w:lineRule="auto"/>
        <w:ind w:left="0" w:right="0" w:firstLine="0"/>
        <w:rPr>
          <w:rFonts w:ascii="Century Gothic" w:hAnsi="Century Gothic"/>
          <w:sz w:val="28"/>
          <w:szCs w:val="28"/>
        </w:rPr>
      </w:pPr>
      <w:r w:rsidRPr="006D1F43">
        <w:rPr>
          <w:rFonts w:ascii="Century Gothic" w:hAnsi="Century Gothic"/>
          <w:i/>
          <w:sz w:val="28"/>
          <w:szCs w:val="28"/>
        </w:rPr>
        <w:t xml:space="preserve"> </w:t>
      </w:r>
    </w:p>
    <w:p w:rsidR="00FC1399" w:rsidRPr="006D1F43" w:rsidRDefault="00634BB0" w:rsidP="00BB20A4">
      <w:pPr>
        <w:spacing w:after="19" w:line="276" w:lineRule="auto"/>
        <w:ind w:left="-5" w:right="0"/>
        <w:rPr>
          <w:rFonts w:ascii="Century Gothic" w:hAnsi="Century Gothic"/>
          <w:b/>
          <w:sz w:val="28"/>
          <w:szCs w:val="28"/>
        </w:rPr>
      </w:pPr>
      <w:r w:rsidRPr="006D1F43">
        <w:rPr>
          <w:rFonts w:ascii="Century Gothic" w:hAnsi="Century Gothic"/>
          <w:b/>
          <w:sz w:val="28"/>
          <w:szCs w:val="28"/>
        </w:rPr>
        <w:t xml:space="preserve">Notes </w:t>
      </w:r>
    </w:p>
    <w:p w:rsidR="00842AD7" w:rsidRPr="006D1F43" w:rsidRDefault="00634BB0" w:rsidP="00907AFA">
      <w:pPr>
        <w:pStyle w:val="ListParagraph"/>
        <w:numPr>
          <w:ilvl w:val="0"/>
          <w:numId w:val="5"/>
        </w:numPr>
        <w:spacing w:line="276" w:lineRule="auto"/>
        <w:ind w:right="68"/>
        <w:rPr>
          <w:rFonts w:ascii="Century Gothic" w:hAnsi="Century Gothic"/>
          <w:sz w:val="28"/>
          <w:szCs w:val="28"/>
        </w:rPr>
      </w:pPr>
      <w:r w:rsidRPr="006D1F43">
        <w:rPr>
          <w:rFonts w:ascii="Century Gothic" w:hAnsi="Century Gothic"/>
          <w:sz w:val="28"/>
          <w:szCs w:val="28"/>
        </w:rPr>
        <w:lastRenderedPageBreak/>
        <w:t xml:space="preserve">All delegates shall abide by the rules and regulations and code of </w:t>
      </w:r>
      <w:r w:rsidR="00842AD7" w:rsidRPr="006D1F43">
        <w:rPr>
          <w:rFonts w:ascii="Century Gothic" w:hAnsi="Century Gothic"/>
          <w:sz w:val="28"/>
          <w:szCs w:val="28"/>
        </w:rPr>
        <w:t>conduct with</w:t>
      </w:r>
      <w:r w:rsidRPr="006D1F43">
        <w:rPr>
          <w:rFonts w:ascii="Century Gothic" w:hAnsi="Century Gothic"/>
          <w:sz w:val="28"/>
          <w:szCs w:val="28"/>
        </w:rPr>
        <w:t xml:space="preserve"> respect to the respective places where they would be accommodated, from the time they check in to the time they check out.  </w:t>
      </w:r>
    </w:p>
    <w:p w:rsidR="00FC1399" w:rsidRPr="006D1F43" w:rsidRDefault="00634BB0" w:rsidP="00907AFA">
      <w:pPr>
        <w:pStyle w:val="ListParagraph"/>
        <w:numPr>
          <w:ilvl w:val="0"/>
          <w:numId w:val="5"/>
        </w:numPr>
        <w:spacing w:line="276" w:lineRule="auto"/>
        <w:ind w:right="68"/>
        <w:rPr>
          <w:rFonts w:ascii="Century Gothic" w:hAnsi="Century Gothic"/>
          <w:sz w:val="28"/>
          <w:szCs w:val="28"/>
        </w:rPr>
      </w:pPr>
      <w:r w:rsidRPr="006D1F43">
        <w:rPr>
          <w:rFonts w:ascii="Century Gothic" w:hAnsi="Century Gothic"/>
          <w:sz w:val="28"/>
          <w:szCs w:val="28"/>
        </w:rPr>
        <w:t xml:space="preserve">All delegates shall comply with rules and regulations, meal times, hygiene standards and codes of ethics with respect to catering at the various catering facilities set aside for the Games, including the AYG Village, Hotels and other halls of residence. </w:t>
      </w:r>
    </w:p>
    <w:p w:rsidR="00FC1399" w:rsidRPr="006D1F43" w:rsidRDefault="00634BB0" w:rsidP="00BB20A4">
      <w:pPr>
        <w:spacing w:after="0" w:line="276" w:lineRule="auto"/>
        <w:ind w:left="0" w:right="5795" w:firstLine="0"/>
        <w:rPr>
          <w:rFonts w:ascii="Century Gothic" w:hAnsi="Century Gothic"/>
          <w:sz w:val="28"/>
          <w:szCs w:val="28"/>
        </w:rPr>
      </w:pPr>
      <w:r w:rsidRPr="006D1F43">
        <w:rPr>
          <w:rFonts w:ascii="Century Gothic" w:hAnsi="Century Gothic"/>
          <w:sz w:val="28"/>
          <w:szCs w:val="28"/>
        </w:rPr>
        <w:t xml:space="preserve"> </w:t>
      </w:r>
    </w:p>
    <w:p w:rsidR="0076011B" w:rsidRPr="006D1F43" w:rsidRDefault="00634BB0" w:rsidP="00BB20A4">
      <w:pPr>
        <w:pStyle w:val="Heading1"/>
        <w:spacing w:line="276" w:lineRule="auto"/>
        <w:ind w:left="0"/>
        <w:rPr>
          <w:rFonts w:ascii="Century Gothic" w:hAnsi="Century Gothic"/>
          <w:b/>
          <w:sz w:val="28"/>
          <w:szCs w:val="28"/>
        </w:rPr>
      </w:pPr>
      <w:bookmarkStart w:id="9" w:name="_Toc1207884"/>
      <w:r w:rsidRPr="006D1F43">
        <w:rPr>
          <w:rFonts w:ascii="Century Gothic" w:hAnsi="Century Gothic"/>
          <w:b/>
          <w:sz w:val="28"/>
          <w:szCs w:val="28"/>
        </w:rPr>
        <w:t>TRANSPORT</w:t>
      </w:r>
      <w:bookmarkEnd w:id="9"/>
      <w:r w:rsidRPr="006D1F43">
        <w:rPr>
          <w:rFonts w:ascii="Century Gothic" w:hAnsi="Century Gothic"/>
          <w:b/>
          <w:sz w:val="28"/>
          <w:szCs w:val="28"/>
        </w:rPr>
        <w:t xml:space="preserve">   </w:t>
      </w:r>
    </w:p>
    <w:p w:rsidR="0076011B" w:rsidRPr="006D1F43" w:rsidRDefault="0076011B" w:rsidP="00BB20A4">
      <w:pPr>
        <w:pStyle w:val="Heading1"/>
        <w:spacing w:line="276" w:lineRule="auto"/>
        <w:ind w:left="0"/>
        <w:rPr>
          <w:rStyle w:val="fontstyle01"/>
          <w:rFonts w:ascii="Century Gothic" w:hAnsi="Century Gothic"/>
          <w:sz w:val="28"/>
          <w:szCs w:val="28"/>
        </w:rPr>
      </w:pPr>
    </w:p>
    <w:p w:rsidR="0076011B" w:rsidRPr="006D1F43" w:rsidRDefault="0076011B" w:rsidP="00BB20A4">
      <w:pPr>
        <w:pStyle w:val="Heading1"/>
        <w:spacing w:line="276" w:lineRule="auto"/>
        <w:ind w:left="0"/>
        <w:rPr>
          <w:rStyle w:val="fontstyle21"/>
          <w:rFonts w:ascii="Century Gothic" w:hAnsi="Century Gothic"/>
          <w:sz w:val="28"/>
          <w:szCs w:val="28"/>
        </w:rPr>
      </w:pPr>
      <w:bookmarkStart w:id="10" w:name="_Toc1126771"/>
      <w:bookmarkStart w:id="11" w:name="_Toc1126900"/>
      <w:bookmarkStart w:id="12" w:name="_Toc1137478"/>
      <w:bookmarkStart w:id="13" w:name="_Toc1207885"/>
      <w:r w:rsidRPr="006D1F43">
        <w:rPr>
          <w:rStyle w:val="fontstyle01"/>
          <w:rFonts w:ascii="Century Gothic" w:hAnsi="Century Gothic"/>
          <w:sz w:val="28"/>
          <w:szCs w:val="28"/>
        </w:rPr>
        <w:t>International transport</w:t>
      </w:r>
      <w:bookmarkEnd w:id="10"/>
      <w:bookmarkEnd w:id="11"/>
      <w:bookmarkEnd w:id="12"/>
      <w:bookmarkEnd w:id="13"/>
      <w:r w:rsidRPr="006D1F43">
        <w:rPr>
          <w:rFonts w:ascii="Century Gothic" w:hAnsi="Century Gothic"/>
          <w:b/>
          <w:bCs/>
          <w:sz w:val="28"/>
          <w:szCs w:val="28"/>
        </w:rPr>
        <w:br/>
      </w:r>
    </w:p>
    <w:p w:rsidR="00FC1399" w:rsidRPr="006D1F43" w:rsidRDefault="0076011B" w:rsidP="00BB20A4">
      <w:pPr>
        <w:pStyle w:val="Heading1"/>
        <w:spacing w:line="276" w:lineRule="auto"/>
        <w:ind w:left="0"/>
        <w:rPr>
          <w:rFonts w:ascii="Century Gothic" w:hAnsi="Century Gothic"/>
          <w:b/>
          <w:sz w:val="28"/>
          <w:szCs w:val="28"/>
        </w:rPr>
      </w:pPr>
      <w:bookmarkStart w:id="14" w:name="_Toc1126772"/>
      <w:bookmarkStart w:id="15" w:name="_Toc1126901"/>
      <w:bookmarkStart w:id="16" w:name="_Toc1137479"/>
      <w:bookmarkStart w:id="17" w:name="_Toc1207886"/>
      <w:r w:rsidRPr="006D1F43">
        <w:rPr>
          <w:rStyle w:val="fontstyle21"/>
          <w:rFonts w:ascii="Century Gothic" w:hAnsi="Century Gothic"/>
          <w:sz w:val="28"/>
          <w:szCs w:val="28"/>
        </w:rPr>
        <w:t>ANOCA Zone V will provide a transport subsidy for each participating NOC. Clarifications</w:t>
      </w:r>
      <w:r w:rsidRPr="006D1F43">
        <w:rPr>
          <w:rFonts w:ascii="Century Gothic" w:hAnsi="Century Gothic"/>
          <w:sz w:val="28"/>
          <w:szCs w:val="28"/>
        </w:rPr>
        <w:br/>
      </w:r>
      <w:r w:rsidRPr="006D1F43">
        <w:rPr>
          <w:rStyle w:val="fontstyle21"/>
          <w:rFonts w:ascii="Century Gothic" w:hAnsi="Century Gothic"/>
          <w:sz w:val="28"/>
          <w:szCs w:val="28"/>
        </w:rPr>
        <w:t>and details will be sent to NOCS by the ANOCA Zone V later.</w:t>
      </w:r>
      <w:bookmarkEnd w:id="14"/>
      <w:bookmarkEnd w:id="15"/>
      <w:bookmarkEnd w:id="16"/>
      <w:bookmarkEnd w:id="17"/>
      <w:r w:rsidR="00634BB0" w:rsidRPr="006D1F43">
        <w:rPr>
          <w:rFonts w:ascii="Century Gothic" w:hAnsi="Century Gothic"/>
          <w:b/>
          <w:sz w:val="28"/>
          <w:szCs w:val="28"/>
        </w:rPr>
        <w:t xml:space="preserve"> </w:t>
      </w:r>
    </w:p>
    <w:p w:rsidR="0076011B" w:rsidRPr="006D1F43" w:rsidRDefault="0076011B" w:rsidP="00BB20A4">
      <w:pPr>
        <w:pStyle w:val="Heading3"/>
        <w:spacing w:line="276" w:lineRule="auto"/>
        <w:ind w:left="0"/>
        <w:rPr>
          <w:rFonts w:ascii="Century Gothic" w:hAnsi="Century Gothic"/>
          <w:b/>
          <w:sz w:val="28"/>
          <w:szCs w:val="28"/>
        </w:rPr>
      </w:pPr>
    </w:p>
    <w:p w:rsidR="00FC1399" w:rsidRPr="006D1F43" w:rsidRDefault="00B56313"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Games</w:t>
      </w:r>
      <w:r w:rsidR="00634BB0" w:rsidRPr="006D1F43">
        <w:rPr>
          <w:rFonts w:ascii="Century Gothic" w:hAnsi="Century Gothic"/>
          <w:b/>
          <w:sz w:val="28"/>
          <w:szCs w:val="28"/>
        </w:rPr>
        <w:t xml:space="preserve"> Shuttles </w:t>
      </w:r>
    </w:p>
    <w:p w:rsidR="00E3346C" w:rsidRPr="006D1F43" w:rsidRDefault="00E3346C" w:rsidP="00BB20A4">
      <w:pPr>
        <w:spacing w:after="205" w:line="276" w:lineRule="auto"/>
        <w:ind w:left="0" w:right="68"/>
        <w:rPr>
          <w:rFonts w:ascii="Century Gothic" w:hAnsi="Century Gothic"/>
          <w:sz w:val="28"/>
          <w:szCs w:val="28"/>
        </w:rPr>
      </w:pPr>
      <w:r w:rsidRPr="006D1F43">
        <w:rPr>
          <w:rFonts w:ascii="Century Gothic" w:hAnsi="Century Gothic"/>
          <w:sz w:val="28"/>
          <w:szCs w:val="28"/>
        </w:rPr>
        <w:t>The Games</w:t>
      </w:r>
      <w:r w:rsidR="00634BB0" w:rsidRPr="006D1F43">
        <w:rPr>
          <w:rFonts w:ascii="Century Gothic" w:hAnsi="Century Gothic"/>
          <w:sz w:val="28"/>
          <w:szCs w:val="28"/>
        </w:rPr>
        <w:t xml:space="preserve"> Shuttles are available to all accredited individuals </w:t>
      </w:r>
      <w:r w:rsidRPr="006D1F43">
        <w:rPr>
          <w:rFonts w:ascii="Century Gothic" w:hAnsi="Century Gothic"/>
          <w:sz w:val="28"/>
          <w:szCs w:val="28"/>
        </w:rPr>
        <w:t xml:space="preserve">and will be offered </w:t>
      </w:r>
      <w:r w:rsidR="00634BB0" w:rsidRPr="006D1F43">
        <w:rPr>
          <w:rFonts w:ascii="Century Gothic" w:hAnsi="Century Gothic"/>
          <w:sz w:val="28"/>
          <w:szCs w:val="28"/>
        </w:rPr>
        <w:t xml:space="preserve">from 8:00 to 20:30 and will run on an hourly basis. (Shuttles will not be running 3 hours prior to and during the Opening and Closing Ceremonies) The shuttle route will stop at the following key locations: </w:t>
      </w:r>
    </w:p>
    <w:p w:rsidR="00E3346C" w:rsidRPr="006D1F43" w:rsidRDefault="00634BB0" w:rsidP="00907AFA">
      <w:pPr>
        <w:pStyle w:val="ListParagraph"/>
        <w:numPr>
          <w:ilvl w:val="0"/>
          <w:numId w:val="6"/>
        </w:numPr>
        <w:spacing w:after="205" w:line="276" w:lineRule="auto"/>
        <w:ind w:right="68"/>
        <w:rPr>
          <w:rFonts w:ascii="Century Gothic" w:hAnsi="Century Gothic"/>
          <w:sz w:val="28"/>
          <w:szCs w:val="28"/>
        </w:rPr>
      </w:pPr>
      <w:r w:rsidRPr="006D1F43">
        <w:rPr>
          <w:rFonts w:ascii="Century Gothic" w:hAnsi="Century Gothic"/>
          <w:sz w:val="28"/>
          <w:szCs w:val="28"/>
        </w:rPr>
        <w:t xml:space="preserve">AYG Village; </w:t>
      </w:r>
    </w:p>
    <w:p w:rsidR="0008633A" w:rsidRPr="006D1F43" w:rsidRDefault="00E3346C" w:rsidP="00907AFA">
      <w:pPr>
        <w:pStyle w:val="ListParagraph"/>
        <w:numPr>
          <w:ilvl w:val="0"/>
          <w:numId w:val="6"/>
        </w:numPr>
        <w:spacing w:after="205" w:line="276" w:lineRule="auto"/>
        <w:ind w:right="68"/>
        <w:rPr>
          <w:rFonts w:ascii="Century Gothic" w:hAnsi="Century Gothic"/>
          <w:sz w:val="28"/>
          <w:szCs w:val="28"/>
        </w:rPr>
      </w:pPr>
      <w:r w:rsidRPr="006D1F43">
        <w:rPr>
          <w:rFonts w:ascii="Century Gothic" w:eastAsia="Arial" w:hAnsi="Century Gothic" w:cs="Arial"/>
          <w:sz w:val="28"/>
          <w:szCs w:val="28"/>
        </w:rPr>
        <w:t>C</w:t>
      </w:r>
      <w:r w:rsidR="00634BB0" w:rsidRPr="006D1F43">
        <w:rPr>
          <w:rFonts w:ascii="Century Gothic" w:hAnsi="Century Gothic"/>
          <w:sz w:val="28"/>
          <w:szCs w:val="28"/>
        </w:rPr>
        <w:t xml:space="preserve">ompetition venues; </w:t>
      </w:r>
    </w:p>
    <w:p w:rsidR="00FC1399" w:rsidRPr="006D1F43" w:rsidRDefault="0008633A" w:rsidP="00907AFA">
      <w:pPr>
        <w:pStyle w:val="ListParagraph"/>
        <w:numPr>
          <w:ilvl w:val="0"/>
          <w:numId w:val="6"/>
        </w:numPr>
        <w:spacing w:after="205" w:line="276" w:lineRule="auto"/>
        <w:ind w:right="68"/>
        <w:rPr>
          <w:rFonts w:ascii="Century Gothic" w:hAnsi="Century Gothic"/>
          <w:sz w:val="28"/>
          <w:szCs w:val="28"/>
        </w:rPr>
      </w:pPr>
      <w:r w:rsidRPr="006D1F43">
        <w:rPr>
          <w:rFonts w:ascii="Century Gothic" w:hAnsi="Century Gothic"/>
          <w:sz w:val="28"/>
          <w:szCs w:val="28"/>
        </w:rPr>
        <w:t>Games Family Hotels</w:t>
      </w:r>
      <w:r w:rsidR="00634BB0" w:rsidRPr="006D1F43">
        <w:rPr>
          <w:rFonts w:ascii="Century Gothic" w:hAnsi="Century Gothic"/>
          <w:sz w:val="28"/>
          <w:szCs w:val="28"/>
        </w:rPr>
        <w:t xml:space="preserve">  </w:t>
      </w:r>
    </w:p>
    <w:p w:rsidR="00FC1399" w:rsidRPr="006D1F43" w:rsidRDefault="00634BB0" w:rsidP="00BB20A4">
      <w:pPr>
        <w:pStyle w:val="Heading3"/>
        <w:spacing w:line="276" w:lineRule="auto"/>
        <w:rPr>
          <w:rFonts w:ascii="Century Gothic" w:hAnsi="Century Gothic"/>
          <w:b/>
          <w:sz w:val="28"/>
          <w:szCs w:val="28"/>
        </w:rPr>
      </w:pPr>
      <w:r w:rsidRPr="006D1F43">
        <w:rPr>
          <w:rFonts w:ascii="Century Gothic" w:hAnsi="Century Gothic"/>
          <w:b/>
          <w:sz w:val="28"/>
          <w:szCs w:val="28"/>
        </w:rPr>
        <w:t>Team sports</w:t>
      </w:r>
      <w:r w:rsidR="00553065" w:rsidRPr="006D1F43">
        <w:rPr>
          <w:rFonts w:ascii="Century Gothic" w:hAnsi="Century Gothic"/>
          <w:b/>
          <w:sz w:val="28"/>
          <w:szCs w:val="28"/>
        </w:rPr>
        <w:t xml:space="preserve"> Shuttles</w:t>
      </w:r>
      <w:r w:rsidRPr="006D1F43">
        <w:rPr>
          <w:rFonts w:ascii="Century Gothic" w:hAnsi="Century Gothic"/>
          <w:b/>
          <w:sz w:val="28"/>
          <w:szCs w:val="28"/>
        </w:rPr>
        <w:t xml:space="preserve">:  </w:t>
      </w:r>
    </w:p>
    <w:p w:rsidR="00073A56" w:rsidRPr="006D1F43" w:rsidRDefault="001F03DD" w:rsidP="00BB20A4">
      <w:pPr>
        <w:spacing w:line="276" w:lineRule="auto"/>
        <w:ind w:left="20" w:right="68"/>
        <w:rPr>
          <w:rFonts w:ascii="Century Gothic" w:hAnsi="Century Gothic"/>
          <w:sz w:val="28"/>
          <w:szCs w:val="28"/>
        </w:rPr>
      </w:pPr>
      <w:r w:rsidRPr="006D1F43">
        <w:rPr>
          <w:rFonts w:ascii="Century Gothic" w:hAnsi="Century Gothic"/>
          <w:sz w:val="28"/>
          <w:szCs w:val="28"/>
        </w:rPr>
        <w:t xml:space="preserve">Each sport </w:t>
      </w:r>
      <w:r w:rsidR="00634BB0" w:rsidRPr="006D1F43">
        <w:rPr>
          <w:rFonts w:ascii="Century Gothic" w:hAnsi="Century Gothic"/>
          <w:sz w:val="28"/>
          <w:szCs w:val="28"/>
        </w:rPr>
        <w:t xml:space="preserve">will have a dedicated, prescheduled bus to travel to competitions to ensure arrival at venue at least 2 hours prior to competition and at most 2 hours after competition ends.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rPr>
          <w:rFonts w:ascii="Century Gothic" w:hAnsi="Century Gothic"/>
          <w:b/>
          <w:sz w:val="28"/>
          <w:szCs w:val="28"/>
        </w:rPr>
      </w:pPr>
      <w:r w:rsidRPr="006D1F43">
        <w:rPr>
          <w:rFonts w:ascii="Century Gothic" w:hAnsi="Century Gothic"/>
          <w:b/>
          <w:sz w:val="28"/>
          <w:szCs w:val="28"/>
        </w:rPr>
        <w:lastRenderedPageBreak/>
        <w:t xml:space="preserve">Transport Centre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The Transport Centre will be at the Athletes Centre where all the </w:t>
      </w:r>
      <w:r w:rsidR="0092655D" w:rsidRPr="006D1F43">
        <w:rPr>
          <w:rFonts w:ascii="Century Gothic" w:hAnsi="Century Gothic"/>
          <w:sz w:val="28"/>
          <w:szCs w:val="28"/>
        </w:rPr>
        <w:t xml:space="preserve">transport will be coordinated. </w:t>
      </w:r>
      <w:r w:rsidRPr="006D1F43">
        <w:rPr>
          <w:rFonts w:ascii="Century Gothic" w:hAnsi="Century Gothic"/>
          <w:sz w:val="28"/>
          <w:szCs w:val="28"/>
        </w:rPr>
        <w:t>This is where the Call Centre and a Help Desk will b</w:t>
      </w:r>
      <w:r w:rsidR="00AD5AA3" w:rsidRPr="006D1F43">
        <w:rPr>
          <w:rFonts w:ascii="Century Gothic" w:hAnsi="Century Gothic"/>
          <w:sz w:val="28"/>
          <w:szCs w:val="28"/>
        </w:rPr>
        <w:t xml:space="preserve">e operated from. </w:t>
      </w:r>
      <w:r w:rsidRPr="006D1F43">
        <w:rPr>
          <w:rFonts w:ascii="Century Gothic" w:hAnsi="Century Gothic"/>
          <w:sz w:val="28"/>
          <w:szCs w:val="28"/>
        </w:rPr>
        <w:t xml:space="preserve">All information on Games Transport will be available from the Transport Office.  Applications for special transport will also be handled by the Transport Office.   </w:t>
      </w:r>
    </w:p>
    <w:p w:rsidR="000C5549" w:rsidRPr="006D1F43" w:rsidRDefault="00634BB0" w:rsidP="00BB20A4">
      <w:pPr>
        <w:spacing w:after="239" w:line="276" w:lineRule="auto"/>
        <w:ind w:left="0" w:right="0" w:firstLine="0"/>
        <w:jc w:val="left"/>
        <w:rPr>
          <w:rFonts w:ascii="Century Gothic" w:hAnsi="Century Gothic"/>
          <w:b/>
          <w:color w:val="FF0000"/>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color w:val="auto"/>
          <w:sz w:val="28"/>
          <w:szCs w:val="28"/>
        </w:rPr>
      </w:pPr>
      <w:r w:rsidRPr="006D1F43">
        <w:rPr>
          <w:rFonts w:ascii="Century Gothic" w:hAnsi="Century Gothic"/>
          <w:b/>
          <w:color w:val="auto"/>
          <w:sz w:val="28"/>
          <w:szCs w:val="28"/>
        </w:rPr>
        <w:t xml:space="preserve">NOC Cars </w:t>
      </w:r>
    </w:p>
    <w:p w:rsidR="00C83753" w:rsidRPr="006D1F43" w:rsidRDefault="00C83753" w:rsidP="00BB20A4">
      <w:pPr>
        <w:spacing w:line="276" w:lineRule="auto"/>
        <w:ind w:left="-10" w:right="68" w:firstLine="0"/>
        <w:rPr>
          <w:rFonts w:ascii="Century Gothic" w:hAnsi="Century Gothic"/>
          <w:color w:val="auto"/>
          <w:sz w:val="28"/>
          <w:szCs w:val="28"/>
        </w:rPr>
      </w:pPr>
    </w:p>
    <w:p w:rsidR="00B511EE" w:rsidRPr="006D1F43" w:rsidRDefault="00B511EE" w:rsidP="00BB20A4">
      <w:pPr>
        <w:spacing w:line="276" w:lineRule="auto"/>
        <w:ind w:left="-10" w:right="68" w:firstLine="0"/>
        <w:rPr>
          <w:rFonts w:ascii="Century Gothic" w:hAnsi="Century Gothic"/>
          <w:color w:val="auto"/>
          <w:sz w:val="28"/>
          <w:szCs w:val="28"/>
        </w:rPr>
      </w:pPr>
    </w:p>
    <w:p w:rsidR="00FC1399" w:rsidRPr="006D1F43" w:rsidRDefault="00634BB0" w:rsidP="00BB20A4">
      <w:pPr>
        <w:spacing w:line="276" w:lineRule="auto"/>
        <w:ind w:left="-10" w:right="68" w:firstLine="0"/>
        <w:rPr>
          <w:rFonts w:ascii="Century Gothic" w:hAnsi="Century Gothic"/>
          <w:color w:val="auto"/>
          <w:sz w:val="28"/>
          <w:szCs w:val="28"/>
        </w:rPr>
      </w:pPr>
      <w:r w:rsidRPr="006D1F43">
        <w:rPr>
          <w:rFonts w:ascii="Century Gothic" w:hAnsi="Century Gothic"/>
          <w:color w:val="auto"/>
          <w:sz w:val="28"/>
          <w:szCs w:val="28"/>
        </w:rPr>
        <w:t xml:space="preserve">NOC Presidents </w:t>
      </w:r>
      <w:r w:rsidR="001F03DD" w:rsidRPr="006D1F43">
        <w:rPr>
          <w:rFonts w:ascii="Century Gothic" w:hAnsi="Century Gothic"/>
          <w:color w:val="auto"/>
          <w:sz w:val="28"/>
          <w:szCs w:val="28"/>
        </w:rPr>
        <w:t xml:space="preserve">will have private cars </w:t>
      </w:r>
      <w:r w:rsidR="00EF0D6F" w:rsidRPr="006D1F43">
        <w:rPr>
          <w:rFonts w:ascii="Century Gothic" w:hAnsi="Century Gothic"/>
          <w:color w:val="auto"/>
          <w:sz w:val="28"/>
          <w:szCs w:val="28"/>
        </w:rPr>
        <w:t>to</w:t>
      </w:r>
      <w:r w:rsidRPr="006D1F43">
        <w:rPr>
          <w:rFonts w:ascii="Century Gothic" w:hAnsi="Century Gothic"/>
          <w:color w:val="auto"/>
          <w:sz w:val="28"/>
          <w:szCs w:val="28"/>
        </w:rPr>
        <w:t xml:space="preserve"> be used on any route in </w:t>
      </w:r>
      <w:r w:rsidR="000C5549" w:rsidRPr="006D1F43">
        <w:rPr>
          <w:rFonts w:ascii="Century Gothic" w:hAnsi="Century Gothic"/>
          <w:color w:val="auto"/>
          <w:sz w:val="28"/>
          <w:szCs w:val="28"/>
        </w:rPr>
        <w:t>Huye</w:t>
      </w:r>
      <w:r w:rsidRPr="006D1F43">
        <w:rPr>
          <w:rFonts w:ascii="Century Gothic" w:hAnsi="Century Gothic"/>
          <w:color w:val="auto"/>
          <w:sz w:val="28"/>
          <w:szCs w:val="28"/>
        </w:rPr>
        <w:t xml:space="preserve"> or to go to any external Games site. Those </w:t>
      </w:r>
      <w:r w:rsidR="000C5549" w:rsidRPr="006D1F43">
        <w:rPr>
          <w:rFonts w:ascii="Century Gothic" w:hAnsi="Century Gothic"/>
          <w:color w:val="auto"/>
          <w:sz w:val="28"/>
          <w:szCs w:val="28"/>
        </w:rPr>
        <w:t xml:space="preserve">delegates wishing to go outside Huye </w:t>
      </w:r>
      <w:r w:rsidRPr="006D1F43">
        <w:rPr>
          <w:rFonts w:ascii="Century Gothic" w:hAnsi="Century Gothic"/>
          <w:color w:val="auto"/>
          <w:sz w:val="28"/>
          <w:szCs w:val="28"/>
        </w:rPr>
        <w:t xml:space="preserve">or Games sites, special permission must be obtained from the Transport Centre.   </w:t>
      </w:r>
    </w:p>
    <w:p w:rsidR="0076011B" w:rsidRPr="006D1F43" w:rsidRDefault="0076011B" w:rsidP="00BB20A4">
      <w:pPr>
        <w:spacing w:line="276" w:lineRule="auto"/>
        <w:ind w:left="-10" w:right="68" w:firstLine="0"/>
        <w:rPr>
          <w:rFonts w:ascii="Century Gothic" w:hAnsi="Century Gothic"/>
          <w:color w:val="auto"/>
          <w:sz w:val="28"/>
          <w:szCs w:val="28"/>
        </w:rPr>
      </w:pPr>
    </w:p>
    <w:p w:rsidR="000C5549" w:rsidRPr="006D1F43" w:rsidRDefault="000C5549" w:rsidP="00BB20A4">
      <w:pPr>
        <w:spacing w:line="276" w:lineRule="auto"/>
        <w:ind w:left="-10" w:right="68" w:firstLine="0"/>
        <w:rPr>
          <w:rFonts w:ascii="Century Gothic" w:hAnsi="Century Gothic"/>
          <w:color w:val="auto"/>
          <w:sz w:val="28"/>
          <w:szCs w:val="28"/>
        </w:rPr>
      </w:pPr>
      <w:r w:rsidRPr="006D1F43">
        <w:rPr>
          <w:rFonts w:ascii="Century Gothic" w:hAnsi="Century Gothic"/>
          <w:color w:val="auto"/>
          <w:sz w:val="28"/>
          <w:szCs w:val="28"/>
        </w:rPr>
        <w:t xml:space="preserve">For official evening social events, transportation will be provided from the Games Village to the event venue and back. </w:t>
      </w:r>
    </w:p>
    <w:p w:rsidR="000C5549" w:rsidRPr="006D1F43" w:rsidRDefault="000C5549" w:rsidP="00BB20A4">
      <w:pPr>
        <w:spacing w:line="276" w:lineRule="auto"/>
        <w:ind w:left="-10" w:right="68" w:firstLine="0"/>
        <w:rPr>
          <w:rFonts w:ascii="Century Gothic" w:hAnsi="Century Gothic"/>
          <w:color w:val="auto"/>
          <w:sz w:val="28"/>
          <w:szCs w:val="28"/>
        </w:rPr>
      </w:pPr>
    </w:p>
    <w:p w:rsidR="00B511EE" w:rsidRPr="006D1F43" w:rsidRDefault="00B511EE" w:rsidP="00BB20A4">
      <w:pPr>
        <w:spacing w:line="276" w:lineRule="auto"/>
        <w:ind w:left="-10" w:right="68" w:firstLine="0"/>
        <w:rPr>
          <w:rFonts w:ascii="Century Gothic" w:hAnsi="Century Gothic"/>
          <w:sz w:val="28"/>
          <w:szCs w:val="28"/>
        </w:rPr>
      </w:pPr>
    </w:p>
    <w:p w:rsidR="00FC1399" w:rsidRPr="006D1F43" w:rsidRDefault="00634BB0" w:rsidP="00BB20A4">
      <w:pPr>
        <w:pStyle w:val="Heading3"/>
        <w:spacing w:line="276" w:lineRule="auto"/>
        <w:ind w:left="0"/>
        <w:jc w:val="both"/>
        <w:rPr>
          <w:rFonts w:ascii="Century Gothic" w:hAnsi="Century Gothic"/>
          <w:b/>
          <w:sz w:val="28"/>
          <w:szCs w:val="28"/>
        </w:rPr>
      </w:pPr>
      <w:r w:rsidRPr="006D1F43">
        <w:rPr>
          <w:rFonts w:ascii="Century Gothic" w:hAnsi="Century Gothic"/>
          <w:b/>
          <w:sz w:val="28"/>
          <w:szCs w:val="28"/>
        </w:rPr>
        <w:t xml:space="preserve">Technical Official’s Transport  </w:t>
      </w:r>
    </w:p>
    <w:p w:rsidR="00FC1399" w:rsidRPr="006D1F43" w:rsidRDefault="00634BB0" w:rsidP="00BB20A4">
      <w:pPr>
        <w:spacing w:after="534" w:line="276" w:lineRule="auto"/>
        <w:ind w:left="0" w:right="68"/>
        <w:rPr>
          <w:rFonts w:ascii="Century Gothic" w:hAnsi="Century Gothic"/>
          <w:sz w:val="28"/>
          <w:szCs w:val="28"/>
        </w:rPr>
      </w:pPr>
      <w:r w:rsidRPr="006D1F43">
        <w:rPr>
          <w:rFonts w:ascii="Century Gothic" w:hAnsi="Century Gothic"/>
          <w:sz w:val="28"/>
          <w:szCs w:val="28"/>
        </w:rPr>
        <w:t xml:space="preserve">Each sport will have a dedicated car and specific transport as per their individual sport’s needs. </w:t>
      </w:r>
    </w:p>
    <w:p w:rsidR="00FC1399" w:rsidRPr="006D1F43" w:rsidRDefault="00634BB0" w:rsidP="00BB20A4">
      <w:pPr>
        <w:pStyle w:val="Heading1"/>
        <w:spacing w:line="276" w:lineRule="auto"/>
        <w:ind w:left="0"/>
        <w:rPr>
          <w:rFonts w:ascii="Century Gothic" w:hAnsi="Century Gothic"/>
          <w:b/>
          <w:sz w:val="28"/>
          <w:szCs w:val="28"/>
        </w:rPr>
      </w:pPr>
      <w:bookmarkStart w:id="18" w:name="_Toc1207887"/>
      <w:r w:rsidRPr="006D1F43">
        <w:rPr>
          <w:rFonts w:ascii="Century Gothic" w:hAnsi="Century Gothic"/>
          <w:b/>
          <w:sz w:val="28"/>
          <w:szCs w:val="28"/>
        </w:rPr>
        <w:t>CUSTOMS, FREIGHT AND LOGISTICS</w:t>
      </w:r>
      <w:bookmarkEnd w:id="18"/>
      <w:r w:rsidRPr="006D1F43">
        <w:rPr>
          <w:rFonts w:ascii="Century Gothic" w:hAnsi="Century Gothic"/>
          <w:b/>
          <w:sz w:val="28"/>
          <w:szCs w:val="28"/>
        </w:rPr>
        <w:t xml:space="preserve"> </w:t>
      </w:r>
    </w:p>
    <w:p w:rsidR="00FC1399" w:rsidRPr="006D1F43" w:rsidRDefault="00634BB0" w:rsidP="00BB20A4">
      <w:pPr>
        <w:spacing w:after="39"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Prohibited and Restricted Goods </w:t>
      </w:r>
    </w:p>
    <w:p w:rsidR="00FC1399" w:rsidRPr="006D1F43" w:rsidRDefault="00634BB0" w:rsidP="00BB20A4">
      <w:pPr>
        <w:spacing w:after="15"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spacing w:after="19" w:line="276" w:lineRule="auto"/>
        <w:ind w:left="-5" w:right="0"/>
        <w:rPr>
          <w:rFonts w:ascii="Century Gothic" w:hAnsi="Century Gothic"/>
          <w:b/>
          <w:sz w:val="28"/>
          <w:szCs w:val="28"/>
        </w:rPr>
      </w:pPr>
      <w:r w:rsidRPr="006D1F43">
        <w:rPr>
          <w:rFonts w:ascii="Century Gothic" w:hAnsi="Century Gothic"/>
          <w:b/>
          <w:sz w:val="28"/>
          <w:szCs w:val="28"/>
        </w:rPr>
        <w:t xml:space="preserve">Prohibited Goods </w:t>
      </w:r>
    </w:p>
    <w:p w:rsidR="00446EAD" w:rsidRPr="006D1F43" w:rsidRDefault="00634BB0" w:rsidP="00BB20A4">
      <w:pPr>
        <w:spacing w:after="231" w:line="276" w:lineRule="auto"/>
        <w:ind w:left="0" w:right="55"/>
        <w:rPr>
          <w:rFonts w:ascii="Century Gothic" w:hAnsi="Century Gothic"/>
          <w:sz w:val="28"/>
          <w:szCs w:val="28"/>
        </w:rPr>
      </w:pPr>
      <w:r w:rsidRPr="006D1F43">
        <w:rPr>
          <w:rFonts w:ascii="Century Gothic" w:hAnsi="Century Gothic"/>
          <w:sz w:val="28"/>
          <w:szCs w:val="28"/>
        </w:rPr>
        <w:t xml:space="preserve">The importation of, among other things, the following goods into </w:t>
      </w:r>
      <w:r w:rsidR="00446EAD" w:rsidRPr="006D1F43">
        <w:rPr>
          <w:rFonts w:ascii="Century Gothic" w:hAnsi="Century Gothic"/>
          <w:sz w:val="28"/>
          <w:szCs w:val="28"/>
        </w:rPr>
        <w:t>Rwanda</w:t>
      </w:r>
      <w:r w:rsidRPr="006D1F43">
        <w:rPr>
          <w:rFonts w:ascii="Century Gothic" w:hAnsi="Century Gothic"/>
          <w:sz w:val="28"/>
          <w:szCs w:val="28"/>
        </w:rPr>
        <w:t xml:space="preserve"> is prohibited. It is illegal to be found in possession of </w:t>
      </w:r>
      <w:r w:rsidRPr="006D1F43">
        <w:rPr>
          <w:rFonts w:ascii="Century Gothic" w:hAnsi="Century Gothic"/>
          <w:sz w:val="28"/>
          <w:szCs w:val="28"/>
        </w:rPr>
        <w:lastRenderedPageBreak/>
        <w:t xml:space="preserve">prohibited goods and may result in seizure and prosecution. These include: </w:t>
      </w:r>
    </w:p>
    <w:p w:rsidR="00446EAD" w:rsidRPr="006D1F43" w:rsidRDefault="00634BB0" w:rsidP="00907AFA">
      <w:pPr>
        <w:pStyle w:val="ListParagraph"/>
        <w:numPr>
          <w:ilvl w:val="0"/>
          <w:numId w:val="7"/>
        </w:numPr>
        <w:spacing w:after="231" w:line="276" w:lineRule="auto"/>
        <w:ind w:right="55"/>
        <w:rPr>
          <w:rFonts w:ascii="Century Gothic" w:hAnsi="Century Gothic"/>
          <w:sz w:val="28"/>
          <w:szCs w:val="28"/>
        </w:rPr>
      </w:pPr>
      <w:r w:rsidRPr="006D1F43">
        <w:rPr>
          <w:rFonts w:ascii="Century Gothic" w:hAnsi="Century Gothic"/>
          <w:sz w:val="28"/>
          <w:szCs w:val="28"/>
        </w:rPr>
        <w:t>Narcotic, habit-forming drugs and r</w:t>
      </w:r>
      <w:r w:rsidR="00446EAD" w:rsidRPr="006D1F43">
        <w:rPr>
          <w:rFonts w:ascii="Century Gothic" w:hAnsi="Century Gothic"/>
          <w:sz w:val="28"/>
          <w:szCs w:val="28"/>
        </w:rPr>
        <w:t xml:space="preserve">elated substances in any form. </w:t>
      </w:r>
    </w:p>
    <w:p w:rsidR="00446EAD" w:rsidRPr="006D1F43" w:rsidRDefault="00634BB0" w:rsidP="00907AFA">
      <w:pPr>
        <w:pStyle w:val="ListParagraph"/>
        <w:numPr>
          <w:ilvl w:val="0"/>
          <w:numId w:val="7"/>
        </w:numPr>
        <w:spacing w:after="231" w:line="276" w:lineRule="auto"/>
        <w:ind w:right="55"/>
        <w:rPr>
          <w:rFonts w:ascii="Century Gothic" w:hAnsi="Century Gothic"/>
          <w:sz w:val="28"/>
          <w:szCs w:val="28"/>
        </w:rPr>
      </w:pPr>
      <w:r w:rsidRPr="006D1F43">
        <w:rPr>
          <w:rFonts w:ascii="Century Gothic" w:hAnsi="Century Gothic"/>
          <w:sz w:val="28"/>
          <w:szCs w:val="28"/>
        </w:rPr>
        <w:t xml:space="preserve">Military firearms, ammunition and explosives  </w:t>
      </w:r>
    </w:p>
    <w:p w:rsidR="00FC1399" w:rsidRPr="006D1F43" w:rsidRDefault="00634BB0" w:rsidP="00907AFA">
      <w:pPr>
        <w:pStyle w:val="ListParagraph"/>
        <w:numPr>
          <w:ilvl w:val="0"/>
          <w:numId w:val="7"/>
        </w:numPr>
        <w:spacing w:after="231" w:line="276" w:lineRule="auto"/>
        <w:ind w:right="55"/>
        <w:rPr>
          <w:rFonts w:ascii="Century Gothic" w:hAnsi="Century Gothic"/>
          <w:sz w:val="28"/>
          <w:szCs w:val="28"/>
        </w:rPr>
      </w:pPr>
      <w:r w:rsidRPr="006D1F43">
        <w:rPr>
          <w:rFonts w:ascii="Century Gothic" w:hAnsi="Century Gothic"/>
          <w:sz w:val="28"/>
          <w:szCs w:val="28"/>
        </w:rPr>
        <w:t xml:space="preserve">Indecent and obscene material such as pornographic books, magazines, films, videos, DVDs and software  </w:t>
      </w:r>
    </w:p>
    <w:p w:rsidR="00FC1399" w:rsidRPr="006D1F43" w:rsidRDefault="00634BB0" w:rsidP="00BB20A4">
      <w:pPr>
        <w:pStyle w:val="Heading3"/>
        <w:spacing w:line="276" w:lineRule="auto"/>
        <w:jc w:val="both"/>
        <w:rPr>
          <w:rFonts w:ascii="Century Gothic" w:hAnsi="Century Gothic"/>
          <w:b/>
          <w:sz w:val="28"/>
          <w:szCs w:val="28"/>
        </w:rPr>
      </w:pPr>
      <w:r w:rsidRPr="006D1F43">
        <w:rPr>
          <w:rFonts w:ascii="Century Gothic" w:hAnsi="Century Gothic"/>
          <w:b/>
          <w:sz w:val="28"/>
          <w:szCs w:val="28"/>
        </w:rPr>
        <w:t xml:space="preserve">Restricted Goods </w:t>
      </w:r>
    </w:p>
    <w:p w:rsidR="00FC1399" w:rsidRPr="006D1F43" w:rsidRDefault="00304523" w:rsidP="00BB20A4">
      <w:pPr>
        <w:spacing w:after="227" w:line="276" w:lineRule="auto"/>
        <w:ind w:left="0" w:right="68"/>
        <w:rPr>
          <w:rFonts w:ascii="Century Gothic" w:hAnsi="Century Gothic"/>
          <w:sz w:val="28"/>
          <w:szCs w:val="28"/>
        </w:rPr>
      </w:pPr>
      <w:r w:rsidRPr="006D1F43">
        <w:rPr>
          <w:rFonts w:ascii="Century Gothic" w:hAnsi="Century Gothic"/>
          <w:sz w:val="28"/>
          <w:szCs w:val="28"/>
        </w:rPr>
        <w:t>Plastic bags are banned from being imported into Rwanda.</w:t>
      </w:r>
    </w:p>
    <w:p w:rsidR="00FC1399" w:rsidRPr="006D1F43" w:rsidRDefault="00634BB0" w:rsidP="00BB20A4">
      <w:pPr>
        <w:pStyle w:val="Heading3"/>
        <w:spacing w:line="276" w:lineRule="auto"/>
        <w:rPr>
          <w:rFonts w:ascii="Century Gothic" w:hAnsi="Century Gothic"/>
          <w:b/>
          <w:sz w:val="28"/>
          <w:szCs w:val="28"/>
        </w:rPr>
      </w:pPr>
      <w:r w:rsidRPr="006D1F43">
        <w:rPr>
          <w:rFonts w:ascii="Century Gothic" w:hAnsi="Century Gothic"/>
          <w:b/>
          <w:sz w:val="28"/>
          <w:szCs w:val="28"/>
        </w:rPr>
        <w:t xml:space="preserve">Equipment Transport and Storage </w:t>
      </w:r>
    </w:p>
    <w:p w:rsidR="00FC1399" w:rsidRPr="006D1F43" w:rsidRDefault="00634BB0" w:rsidP="00BB20A4">
      <w:pPr>
        <w:spacing w:after="224" w:line="276" w:lineRule="auto"/>
        <w:ind w:left="-10" w:right="55" w:firstLine="0"/>
        <w:rPr>
          <w:rFonts w:ascii="Century Gothic" w:hAnsi="Century Gothic"/>
          <w:sz w:val="28"/>
          <w:szCs w:val="28"/>
        </w:rPr>
      </w:pPr>
      <w:r w:rsidRPr="006D1F43">
        <w:rPr>
          <w:rFonts w:ascii="Century Gothic" w:hAnsi="Century Gothic"/>
          <w:sz w:val="28"/>
          <w:szCs w:val="28"/>
        </w:rPr>
        <w:t xml:space="preserve">Please communicate in advance any equipment that will be entering </w:t>
      </w:r>
      <w:r w:rsidR="00C118A4" w:rsidRPr="006D1F43">
        <w:rPr>
          <w:rFonts w:ascii="Century Gothic" w:hAnsi="Century Gothic"/>
          <w:sz w:val="28"/>
          <w:szCs w:val="28"/>
        </w:rPr>
        <w:t>Rwanda</w:t>
      </w:r>
      <w:r w:rsidRPr="006D1F43">
        <w:rPr>
          <w:rFonts w:ascii="Century Gothic" w:hAnsi="Century Gothic"/>
          <w:sz w:val="28"/>
          <w:szCs w:val="28"/>
        </w:rPr>
        <w:t xml:space="preserve"> for competition that will then be re-exported out of the country. Any materials that will not remain in the country should not pay tax or dues as long as they are appropriately documented. </w:t>
      </w:r>
    </w:p>
    <w:p w:rsidR="00FC1399" w:rsidRPr="006D1F43" w:rsidRDefault="00634BB0" w:rsidP="00BB20A4">
      <w:pPr>
        <w:pStyle w:val="Heading1"/>
        <w:spacing w:line="276" w:lineRule="auto"/>
        <w:ind w:left="0"/>
        <w:rPr>
          <w:rFonts w:ascii="Century Gothic" w:hAnsi="Century Gothic"/>
          <w:b/>
          <w:sz w:val="28"/>
          <w:szCs w:val="28"/>
        </w:rPr>
      </w:pPr>
      <w:bookmarkStart w:id="19" w:name="_Toc1207888"/>
      <w:r w:rsidRPr="006D1F43">
        <w:rPr>
          <w:rFonts w:ascii="Century Gothic" w:hAnsi="Century Gothic"/>
          <w:b/>
          <w:sz w:val="28"/>
          <w:szCs w:val="28"/>
        </w:rPr>
        <w:t>CEREMONIES AND PROTOCOL</w:t>
      </w:r>
      <w:bookmarkEnd w:id="19"/>
      <w:r w:rsidRPr="006D1F43">
        <w:rPr>
          <w:rFonts w:ascii="Century Gothic" w:hAnsi="Century Gothic"/>
          <w:b/>
          <w:sz w:val="28"/>
          <w:szCs w:val="28"/>
        </w:rPr>
        <w:t xml:space="preserv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Opening Ceremony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The </w:t>
      </w:r>
      <w:r w:rsidR="0076011B" w:rsidRPr="006D1F43">
        <w:rPr>
          <w:rFonts w:ascii="Century Gothic" w:hAnsi="Century Gothic"/>
          <w:sz w:val="28"/>
          <w:szCs w:val="28"/>
        </w:rPr>
        <w:t>Huye</w:t>
      </w:r>
      <w:r w:rsidRPr="006D1F43">
        <w:rPr>
          <w:rFonts w:ascii="Century Gothic" w:hAnsi="Century Gothic"/>
          <w:sz w:val="28"/>
          <w:szCs w:val="28"/>
        </w:rPr>
        <w:t xml:space="preserve"> 201</w:t>
      </w:r>
      <w:r w:rsidR="0072074B" w:rsidRPr="006D1F43">
        <w:rPr>
          <w:rFonts w:ascii="Century Gothic" w:hAnsi="Century Gothic"/>
          <w:sz w:val="28"/>
          <w:szCs w:val="28"/>
        </w:rPr>
        <w:t>9</w:t>
      </w:r>
      <w:r w:rsidR="00DC6A32" w:rsidRPr="006D1F43">
        <w:rPr>
          <w:rFonts w:ascii="Century Gothic" w:hAnsi="Century Gothic"/>
          <w:sz w:val="28"/>
          <w:szCs w:val="28"/>
        </w:rPr>
        <w:t xml:space="preserve"> ANOCA Zone V </w:t>
      </w:r>
      <w:r w:rsidR="0072074B" w:rsidRPr="006D1F43">
        <w:rPr>
          <w:rFonts w:ascii="Century Gothic" w:hAnsi="Century Gothic"/>
          <w:sz w:val="28"/>
          <w:szCs w:val="28"/>
        </w:rPr>
        <w:t xml:space="preserve">Youth </w:t>
      </w:r>
      <w:r w:rsidRPr="006D1F43">
        <w:rPr>
          <w:rFonts w:ascii="Century Gothic" w:hAnsi="Century Gothic"/>
          <w:sz w:val="28"/>
          <w:szCs w:val="28"/>
        </w:rPr>
        <w:t>Games Openi</w:t>
      </w:r>
      <w:r w:rsidR="000C5549" w:rsidRPr="006D1F43">
        <w:rPr>
          <w:rFonts w:ascii="Century Gothic" w:hAnsi="Century Gothic"/>
          <w:sz w:val="28"/>
          <w:szCs w:val="28"/>
        </w:rPr>
        <w:t>ng Ceremony will be held at Huye</w:t>
      </w:r>
      <w:r w:rsidR="00642205" w:rsidRPr="006D1F43">
        <w:rPr>
          <w:rFonts w:ascii="Century Gothic" w:hAnsi="Century Gothic"/>
          <w:sz w:val="28"/>
          <w:szCs w:val="28"/>
        </w:rPr>
        <w:t xml:space="preserve"> Stadium</w:t>
      </w:r>
      <w:r w:rsidR="00F916F6" w:rsidRPr="006D1F43">
        <w:rPr>
          <w:rFonts w:ascii="Century Gothic" w:hAnsi="Century Gothic"/>
          <w:sz w:val="28"/>
          <w:szCs w:val="28"/>
        </w:rPr>
        <w:t>.</w:t>
      </w:r>
      <w:r w:rsidR="00642205" w:rsidRPr="006D1F43">
        <w:rPr>
          <w:rFonts w:ascii="Century Gothic" w:hAnsi="Century Gothic"/>
          <w:sz w:val="28"/>
          <w:szCs w:val="28"/>
        </w:rPr>
        <w:t xml:space="preserve"> </w:t>
      </w:r>
    </w:p>
    <w:p w:rsidR="00FC1399" w:rsidRPr="006D1F43" w:rsidRDefault="00634BB0" w:rsidP="00BB20A4">
      <w:pPr>
        <w:spacing w:after="194" w:line="276" w:lineRule="auto"/>
        <w:ind w:left="0" w:right="68"/>
        <w:rPr>
          <w:rFonts w:ascii="Century Gothic" w:hAnsi="Century Gothic"/>
          <w:sz w:val="28"/>
          <w:szCs w:val="28"/>
        </w:rPr>
      </w:pPr>
      <w:r w:rsidRPr="006D1F43">
        <w:rPr>
          <w:rFonts w:ascii="Century Gothic" w:hAnsi="Century Gothic"/>
          <w:sz w:val="28"/>
          <w:szCs w:val="28"/>
        </w:rPr>
        <w:t>The Athletes will</w:t>
      </w:r>
      <w:r w:rsidR="00F916F6" w:rsidRPr="006D1F43">
        <w:rPr>
          <w:rFonts w:ascii="Century Gothic" w:hAnsi="Century Gothic"/>
          <w:sz w:val="28"/>
          <w:szCs w:val="28"/>
        </w:rPr>
        <w:t xml:space="preserve"> leave the Village </w:t>
      </w:r>
      <w:r w:rsidRPr="006D1F43">
        <w:rPr>
          <w:rFonts w:ascii="Century Gothic" w:hAnsi="Century Gothic"/>
          <w:sz w:val="28"/>
          <w:szCs w:val="28"/>
        </w:rPr>
        <w:t xml:space="preserve">in English alphabetical order. Teams will be assigned times to leave for </w:t>
      </w:r>
      <w:r w:rsidR="002C46B6" w:rsidRPr="006D1F43">
        <w:rPr>
          <w:rFonts w:ascii="Century Gothic" w:hAnsi="Century Gothic"/>
          <w:sz w:val="28"/>
          <w:szCs w:val="28"/>
        </w:rPr>
        <w:t>Huye Stadium</w:t>
      </w:r>
      <w:r w:rsidRPr="006D1F43">
        <w:rPr>
          <w:rFonts w:ascii="Century Gothic" w:hAnsi="Century Gothic"/>
          <w:sz w:val="28"/>
          <w:szCs w:val="28"/>
        </w:rPr>
        <w:t xml:space="preserve">. Athletes and Team Officials will be expected to wear traditional dress or their official team uniforms during the Opening and Closing Ceremonies.  </w:t>
      </w:r>
    </w:p>
    <w:p w:rsidR="00FC1399" w:rsidRPr="006D1F43" w:rsidRDefault="00634BB0" w:rsidP="00BB20A4">
      <w:pPr>
        <w:spacing w:after="194" w:line="276" w:lineRule="auto"/>
        <w:ind w:left="0" w:right="68"/>
        <w:rPr>
          <w:rFonts w:ascii="Century Gothic" w:hAnsi="Century Gothic"/>
          <w:color w:val="FF0000"/>
          <w:sz w:val="28"/>
          <w:szCs w:val="28"/>
        </w:rPr>
      </w:pPr>
      <w:r w:rsidRPr="006D1F43">
        <w:rPr>
          <w:rFonts w:ascii="Century Gothic" w:hAnsi="Century Gothic"/>
          <w:sz w:val="28"/>
          <w:szCs w:val="28"/>
        </w:rPr>
        <w:t xml:space="preserve">All athletes and officials who reside in the </w:t>
      </w:r>
      <w:r w:rsidR="00C6620A" w:rsidRPr="006D1F43">
        <w:rPr>
          <w:rFonts w:ascii="Century Gothic" w:hAnsi="Century Gothic"/>
          <w:sz w:val="28"/>
          <w:szCs w:val="28"/>
        </w:rPr>
        <w:t>Games</w:t>
      </w:r>
      <w:r w:rsidRPr="006D1F43">
        <w:rPr>
          <w:rFonts w:ascii="Century Gothic" w:hAnsi="Century Gothic"/>
          <w:sz w:val="28"/>
          <w:szCs w:val="28"/>
        </w:rPr>
        <w:t xml:space="preserve"> Village will be invited to walk in the Athletes Parade at the Opening Ceremony</w:t>
      </w:r>
      <w:r w:rsidR="00EF0D6F" w:rsidRPr="006D1F43">
        <w:rPr>
          <w:rFonts w:ascii="Century Gothic" w:hAnsi="Century Gothic"/>
          <w:sz w:val="28"/>
          <w:szCs w:val="28"/>
        </w:rPr>
        <w:t>.</w:t>
      </w:r>
      <w:r w:rsidRPr="006D1F43">
        <w:rPr>
          <w:rFonts w:ascii="Century Gothic" w:hAnsi="Century Gothic"/>
          <w:color w:val="FF0000"/>
          <w:sz w:val="28"/>
          <w:szCs w:val="28"/>
        </w:rPr>
        <w:t xml:space="preserve">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lastRenderedPageBreak/>
        <w:t xml:space="preserve">The parade will progress in alphabetical order from </w:t>
      </w:r>
      <w:r w:rsidR="00C6620A" w:rsidRPr="006D1F43">
        <w:rPr>
          <w:rFonts w:ascii="Century Gothic" w:hAnsi="Century Gothic"/>
          <w:sz w:val="28"/>
          <w:szCs w:val="28"/>
        </w:rPr>
        <w:t>Burundi</w:t>
      </w:r>
      <w:r w:rsidRPr="006D1F43">
        <w:rPr>
          <w:rFonts w:ascii="Century Gothic" w:hAnsi="Century Gothic"/>
          <w:sz w:val="28"/>
          <w:szCs w:val="28"/>
        </w:rPr>
        <w:t xml:space="preserve"> to </w:t>
      </w:r>
      <w:r w:rsidR="00C6620A" w:rsidRPr="006D1F43">
        <w:rPr>
          <w:rFonts w:ascii="Century Gothic" w:hAnsi="Century Gothic"/>
          <w:sz w:val="28"/>
          <w:szCs w:val="28"/>
        </w:rPr>
        <w:t>Uganda</w:t>
      </w:r>
      <w:r w:rsidRPr="006D1F43">
        <w:rPr>
          <w:rFonts w:ascii="Century Gothic" w:hAnsi="Century Gothic"/>
          <w:sz w:val="28"/>
          <w:szCs w:val="28"/>
        </w:rPr>
        <w:t xml:space="preserve"> using each countries official name in English with the exception of </w:t>
      </w:r>
      <w:r w:rsidR="00642205" w:rsidRPr="006D1F43">
        <w:rPr>
          <w:rFonts w:ascii="Century Gothic" w:hAnsi="Century Gothic"/>
          <w:sz w:val="28"/>
          <w:szCs w:val="28"/>
        </w:rPr>
        <w:t>Rwanda</w:t>
      </w:r>
      <w:r w:rsidRPr="006D1F43">
        <w:rPr>
          <w:rFonts w:ascii="Century Gothic" w:hAnsi="Century Gothic"/>
          <w:sz w:val="28"/>
          <w:szCs w:val="28"/>
        </w:rPr>
        <w:t xml:space="preserve"> which as host country will parade last. </w:t>
      </w:r>
    </w:p>
    <w:p w:rsidR="00C2383A" w:rsidRPr="006D1F43" w:rsidRDefault="00634BB0" w:rsidP="00C2383A">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After the athletes parade delegates will be seated in the stadium to enjoy the ceremony. Athletes and officials with competitions the following day will have the option to return to the </w:t>
      </w:r>
      <w:r w:rsidR="00642205" w:rsidRPr="006D1F43">
        <w:rPr>
          <w:rFonts w:ascii="Century Gothic" w:hAnsi="Century Gothic"/>
          <w:sz w:val="28"/>
          <w:szCs w:val="28"/>
        </w:rPr>
        <w:t>Games</w:t>
      </w:r>
      <w:r w:rsidRPr="006D1F43">
        <w:rPr>
          <w:rFonts w:ascii="Century Gothic" w:hAnsi="Century Gothic"/>
          <w:sz w:val="28"/>
          <w:szCs w:val="28"/>
        </w:rPr>
        <w:t xml:space="preserve"> villag</w:t>
      </w:r>
      <w:r w:rsidR="00EF0D6F" w:rsidRPr="006D1F43">
        <w:rPr>
          <w:rFonts w:ascii="Century Gothic" w:hAnsi="Century Gothic"/>
          <w:sz w:val="28"/>
          <w:szCs w:val="28"/>
        </w:rPr>
        <w:t xml:space="preserve">e after their country parades. </w:t>
      </w:r>
      <w:r w:rsidRPr="006D1F43">
        <w:rPr>
          <w:rFonts w:ascii="Century Gothic" w:hAnsi="Century Gothic"/>
          <w:sz w:val="28"/>
          <w:szCs w:val="28"/>
        </w:rPr>
        <w:t>Flag bearers for each country should be nominated</w:t>
      </w:r>
      <w:r w:rsidR="00EF0D6F" w:rsidRPr="006D1F43">
        <w:rPr>
          <w:rFonts w:ascii="Century Gothic" w:hAnsi="Century Gothic"/>
          <w:sz w:val="28"/>
          <w:szCs w:val="28"/>
        </w:rPr>
        <w:t xml:space="preserve"> at the Delegation Registration.</w:t>
      </w:r>
    </w:p>
    <w:p w:rsidR="00FC1399" w:rsidRPr="006D1F43" w:rsidRDefault="00634BB0" w:rsidP="00C2383A">
      <w:pPr>
        <w:spacing w:after="192" w:line="276" w:lineRule="auto"/>
        <w:ind w:left="0" w:right="68"/>
        <w:rPr>
          <w:rFonts w:ascii="Century Gothic" w:hAnsi="Century Gothic"/>
          <w:b/>
          <w:sz w:val="28"/>
          <w:szCs w:val="28"/>
        </w:rPr>
      </w:pPr>
      <w:r w:rsidRPr="006D1F43">
        <w:rPr>
          <w:rFonts w:ascii="Century Gothic" w:hAnsi="Century Gothic"/>
          <w:b/>
          <w:sz w:val="28"/>
          <w:szCs w:val="28"/>
        </w:rPr>
        <w:t xml:space="preserve">Closing Ceremony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The </w:t>
      </w:r>
      <w:r w:rsidR="001A3359" w:rsidRPr="006D1F43">
        <w:rPr>
          <w:rFonts w:ascii="Century Gothic" w:hAnsi="Century Gothic"/>
          <w:sz w:val="28"/>
          <w:szCs w:val="28"/>
        </w:rPr>
        <w:t xml:space="preserve">Closing Ceremony will take place </w:t>
      </w:r>
      <w:r w:rsidR="000C5549" w:rsidRPr="006D1F43">
        <w:rPr>
          <w:rFonts w:ascii="Century Gothic" w:hAnsi="Century Gothic"/>
          <w:sz w:val="28"/>
          <w:szCs w:val="28"/>
        </w:rPr>
        <w:t xml:space="preserve">at Huye </w:t>
      </w:r>
      <w:r w:rsidR="00C2383A" w:rsidRPr="006D1F43">
        <w:rPr>
          <w:rFonts w:ascii="Century Gothic" w:hAnsi="Century Gothic"/>
          <w:sz w:val="28"/>
          <w:szCs w:val="28"/>
        </w:rPr>
        <w:t>Stadium, a</w:t>
      </w:r>
      <w:r w:rsidRPr="006D1F43">
        <w:rPr>
          <w:rFonts w:ascii="Century Gothic" w:hAnsi="Century Gothic"/>
          <w:sz w:val="28"/>
          <w:szCs w:val="28"/>
        </w:rPr>
        <w:t xml:space="preserve">ll athletes and officials who reside in the </w:t>
      </w:r>
      <w:r w:rsidR="001A3359" w:rsidRPr="006D1F43">
        <w:rPr>
          <w:rFonts w:ascii="Century Gothic" w:hAnsi="Century Gothic"/>
          <w:sz w:val="28"/>
          <w:szCs w:val="28"/>
        </w:rPr>
        <w:t>Games</w:t>
      </w:r>
      <w:r w:rsidRPr="006D1F43">
        <w:rPr>
          <w:rFonts w:ascii="Century Gothic" w:hAnsi="Century Gothic"/>
          <w:sz w:val="28"/>
          <w:szCs w:val="28"/>
        </w:rPr>
        <w:t xml:space="preserve"> Village will be invited to walk in the </w:t>
      </w:r>
      <w:r w:rsidR="0072074B" w:rsidRPr="006D1F43">
        <w:rPr>
          <w:rFonts w:ascii="Century Gothic" w:hAnsi="Century Gothic"/>
          <w:sz w:val="28"/>
          <w:szCs w:val="28"/>
        </w:rPr>
        <w:t>athlete’s</w:t>
      </w:r>
      <w:r w:rsidRPr="006D1F43">
        <w:rPr>
          <w:rFonts w:ascii="Century Gothic" w:hAnsi="Century Gothic"/>
          <w:sz w:val="28"/>
          <w:szCs w:val="28"/>
        </w:rPr>
        <w:t xml:space="preserve"> parade. In the Closing Ceremony all athletes will parade together. </w:t>
      </w:r>
    </w:p>
    <w:p w:rsidR="00FC1399" w:rsidRPr="006D1F43" w:rsidRDefault="00634BB0" w:rsidP="00BB20A4">
      <w:pPr>
        <w:spacing w:after="194" w:line="276" w:lineRule="auto"/>
        <w:ind w:left="0" w:right="68"/>
        <w:rPr>
          <w:rFonts w:ascii="Century Gothic" w:hAnsi="Century Gothic"/>
          <w:sz w:val="28"/>
          <w:szCs w:val="28"/>
        </w:rPr>
      </w:pPr>
      <w:r w:rsidRPr="006D1F43">
        <w:rPr>
          <w:rFonts w:ascii="Century Gothic" w:hAnsi="Century Gothic"/>
          <w:sz w:val="28"/>
          <w:szCs w:val="28"/>
        </w:rPr>
        <w:t xml:space="preserve">Flag bearers for the Closing Ceremony must be nominated at the appropriate desk at the Athletes Centre in the AYG Village. </w:t>
      </w:r>
    </w:p>
    <w:p w:rsidR="00FC1399" w:rsidRPr="006D1F43" w:rsidRDefault="00634BB0" w:rsidP="00BB20A4">
      <w:pPr>
        <w:spacing w:before="240" w:after="192" w:line="276" w:lineRule="auto"/>
        <w:ind w:left="0" w:right="68"/>
        <w:rPr>
          <w:rFonts w:ascii="Century Gothic" w:hAnsi="Century Gothic"/>
          <w:i/>
          <w:sz w:val="28"/>
          <w:szCs w:val="28"/>
        </w:rPr>
      </w:pPr>
      <w:r w:rsidRPr="006D1F43">
        <w:rPr>
          <w:rFonts w:ascii="Century Gothic" w:hAnsi="Century Gothic"/>
          <w:i/>
          <w:sz w:val="28"/>
          <w:szCs w:val="28"/>
        </w:rPr>
        <w:t xml:space="preserve">*Details pertaining to the </w:t>
      </w:r>
      <w:r w:rsidR="0084598B" w:rsidRPr="006D1F43">
        <w:rPr>
          <w:rFonts w:ascii="Century Gothic" w:hAnsi="Century Gothic"/>
          <w:i/>
          <w:sz w:val="28"/>
          <w:szCs w:val="28"/>
        </w:rPr>
        <w:t>O</w:t>
      </w:r>
      <w:r w:rsidRPr="006D1F43">
        <w:rPr>
          <w:rFonts w:ascii="Century Gothic" w:hAnsi="Century Gothic"/>
          <w:i/>
          <w:sz w:val="28"/>
          <w:szCs w:val="28"/>
        </w:rPr>
        <w:t>penin</w:t>
      </w:r>
      <w:r w:rsidR="0084598B" w:rsidRPr="006D1F43">
        <w:rPr>
          <w:rFonts w:ascii="Century Gothic" w:hAnsi="Century Gothic"/>
          <w:i/>
          <w:sz w:val="28"/>
          <w:szCs w:val="28"/>
        </w:rPr>
        <w:t>g and C</w:t>
      </w:r>
      <w:r w:rsidRPr="006D1F43">
        <w:rPr>
          <w:rFonts w:ascii="Century Gothic" w:hAnsi="Century Gothic"/>
          <w:i/>
          <w:sz w:val="28"/>
          <w:szCs w:val="28"/>
        </w:rPr>
        <w:t xml:space="preserve">losing ceremonies will be </w:t>
      </w:r>
      <w:r w:rsidR="0084598B" w:rsidRPr="006D1F43">
        <w:rPr>
          <w:rFonts w:ascii="Century Gothic" w:hAnsi="Century Gothic"/>
          <w:i/>
          <w:sz w:val="28"/>
          <w:szCs w:val="28"/>
        </w:rPr>
        <w:t>given at the Chef de Mission.</w:t>
      </w:r>
    </w:p>
    <w:p w:rsidR="00FC1399" w:rsidRPr="006D1F43" w:rsidRDefault="00634BB0" w:rsidP="00BB20A4">
      <w:pPr>
        <w:pStyle w:val="Heading3"/>
        <w:spacing w:line="276" w:lineRule="auto"/>
        <w:rPr>
          <w:rFonts w:ascii="Century Gothic" w:hAnsi="Century Gothic"/>
          <w:b/>
          <w:sz w:val="28"/>
          <w:szCs w:val="28"/>
        </w:rPr>
      </w:pPr>
      <w:r w:rsidRPr="006D1F43">
        <w:rPr>
          <w:rFonts w:ascii="Century Gothic" w:hAnsi="Century Gothic"/>
          <w:b/>
          <w:sz w:val="28"/>
          <w:szCs w:val="28"/>
        </w:rPr>
        <w:t xml:space="preserve">Medal Ceremonies </w:t>
      </w:r>
    </w:p>
    <w:p w:rsidR="00FC1399" w:rsidRPr="006D1F43" w:rsidRDefault="00634BB0" w:rsidP="00BB20A4">
      <w:pPr>
        <w:spacing w:before="240" w:line="276" w:lineRule="auto"/>
        <w:ind w:left="0" w:right="68"/>
        <w:rPr>
          <w:rFonts w:ascii="Century Gothic" w:hAnsi="Century Gothic"/>
          <w:sz w:val="28"/>
          <w:szCs w:val="28"/>
        </w:rPr>
      </w:pPr>
      <w:r w:rsidRPr="006D1F43">
        <w:rPr>
          <w:rFonts w:ascii="Century Gothic" w:hAnsi="Century Gothic"/>
          <w:sz w:val="28"/>
          <w:szCs w:val="28"/>
        </w:rPr>
        <w:t xml:space="preserve">Medal Ceremonies will be taking place at all the venues during the competition. The dress code for Medal Ceremonies should be official tracksuits.  </w:t>
      </w:r>
    </w:p>
    <w:p w:rsidR="00C2383A" w:rsidRPr="006D1F43" w:rsidRDefault="00C2383A" w:rsidP="00C2383A">
      <w:pPr>
        <w:spacing w:after="123" w:line="276" w:lineRule="auto"/>
        <w:ind w:left="0" w:right="0" w:firstLine="0"/>
        <w:jc w:val="left"/>
        <w:rPr>
          <w:rFonts w:ascii="Century Gothic" w:hAnsi="Century Gothic"/>
          <w:sz w:val="28"/>
          <w:szCs w:val="28"/>
        </w:rPr>
      </w:pPr>
    </w:p>
    <w:p w:rsidR="00FC1399" w:rsidRPr="006D1F43" w:rsidRDefault="00634BB0" w:rsidP="00C2383A">
      <w:pPr>
        <w:spacing w:after="123" w:line="276" w:lineRule="auto"/>
        <w:ind w:left="0" w:right="0" w:firstLine="0"/>
        <w:jc w:val="left"/>
        <w:rPr>
          <w:rFonts w:ascii="Century Gothic" w:hAnsi="Century Gothic"/>
          <w:b/>
          <w:sz w:val="28"/>
          <w:szCs w:val="28"/>
        </w:rPr>
      </w:pPr>
      <w:r w:rsidRPr="006D1F43">
        <w:rPr>
          <w:rFonts w:ascii="Century Gothic" w:hAnsi="Century Gothic"/>
          <w:b/>
          <w:sz w:val="28"/>
          <w:szCs w:val="28"/>
        </w:rPr>
        <w:t>MEDICAL</w:t>
      </w:r>
      <w:r w:rsidRPr="006D1F43">
        <w:rPr>
          <w:rFonts w:ascii="Century Gothic" w:hAnsi="Century Gothic"/>
          <w:b/>
          <w:i/>
          <w:color w:val="006FC0"/>
          <w:sz w:val="28"/>
          <w:szCs w:val="28"/>
        </w:rPr>
        <w:t xml:space="preserv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Hospitals and Medical Services </w:t>
      </w:r>
    </w:p>
    <w:p w:rsidR="00FC1399" w:rsidRPr="006D1F43" w:rsidRDefault="00634BB0" w:rsidP="00BB20A4">
      <w:pPr>
        <w:spacing w:after="230" w:line="276" w:lineRule="auto"/>
        <w:ind w:left="0" w:right="68"/>
        <w:rPr>
          <w:rFonts w:ascii="Century Gothic" w:hAnsi="Century Gothic"/>
          <w:sz w:val="28"/>
          <w:szCs w:val="28"/>
        </w:rPr>
      </w:pPr>
      <w:r w:rsidRPr="006D1F43">
        <w:rPr>
          <w:rFonts w:ascii="Century Gothic" w:hAnsi="Century Gothic"/>
          <w:sz w:val="28"/>
          <w:szCs w:val="28"/>
        </w:rPr>
        <w:t xml:space="preserve">Medical services will be provided on-site at the Games Village through the Polyclinic. Referrals will be done to designated </w:t>
      </w:r>
      <w:r w:rsidRPr="006D1F43">
        <w:rPr>
          <w:rFonts w:ascii="Century Gothic" w:hAnsi="Century Gothic"/>
          <w:sz w:val="28"/>
          <w:szCs w:val="28"/>
        </w:rPr>
        <w:lastRenderedPageBreak/>
        <w:t xml:space="preserve">medical </w:t>
      </w:r>
      <w:r w:rsidR="00635FDE" w:rsidRPr="006D1F43">
        <w:rPr>
          <w:rFonts w:ascii="Century Gothic" w:hAnsi="Century Gothic"/>
          <w:sz w:val="28"/>
          <w:szCs w:val="28"/>
        </w:rPr>
        <w:t>facilities</w:t>
      </w:r>
      <w:r w:rsidRPr="006D1F43">
        <w:rPr>
          <w:rFonts w:ascii="Century Gothic" w:hAnsi="Century Gothic"/>
          <w:sz w:val="28"/>
          <w:szCs w:val="28"/>
        </w:rPr>
        <w:t xml:space="preserve">. Referrals which are not routed accordingly will be at the NOC/personal cost.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Services at Competition Venues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Emergency medical services and basic medical care will be availed at each competition venue.  </w:t>
      </w:r>
    </w:p>
    <w:p w:rsidR="00067A5A" w:rsidRPr="006D1F43" w:rsidRDefault="00067A5A" w:rsidP="00BB20A4">
      <w:pPr>
        <w:spacing w:line="276" w:lineRule="auto"/>
        <w:ind w:left="0" w:right="68"/>
        <w:rPr>
          <w:rFonts w:ascii="Century Gothic" w:hAnsi="Century Gothic"/>
          <w:sz w:val="28"/>
          <w:szCs w:val="28"/>
        </w:rPr>
      </w:pPr>
    </w:p>
    <w:p w:rsidR="00FC1399" w:rsidRPr="006D1F43" w:rsidRDefault="00634BB0" w:rsidP="00BB20A4">
      <w:pPr>
        <w:pStyle w:val="Heading4"/>
        <w:spacing w:line="276" w:lineRule="auto"/>
        <w:ind w:left="-5"/>
        <w:rPr>
          <w:rFonts w:ascii="Century Gothic" w:hAnsi="Century Gothic"/>
          <w:b/>
          <w:sz w:val="28"/>
          <w:szCs w:val="28"/>
        </w:rPr>
      </w:pPr>
      <w:r w:rsidRPr="006D1F43">
        <w:rPr>
          <w:rFonts w:ascii="Century Gothic" w:hAnsi="Century Gothic"/>
          <w:b/>
          <w:sz w:val="28"/>
          <w:szCs w:val="28"/>
        </w:rPr>
        <w:t xml:space="preserve">Medical Cover </w:t>
      </w:r>
    </w:p>
    <w:p w:rsidR="00EF0D6F" w:rsidRPr="006D1F43" w:rsidRDefault="00EF0D6F" w:rsidP="00BB20A4">
      <w:pPr>
        <w:spacing w:after="4" w:line="276" w:lineRule="auto"/>
        <w:ind w:left="-5" w:right="68"/>
        <w:rPr>
          <w:rFonts w:ascii="Century Gothic" w:hAnsi="Century Gothic"/>
          <w:sz w:val="28"/>
          <w:szCs w:val="28"/>
        </w:rPr>
      </w:pPr>
      <w:r w:rsidRPr="006D1F43">
        <w:rPr>
          <w:rFonts w:ascii="Century Gothic" w:hAnsi="Century Gothic"/>
          <w:sz w:val="28"/>
          <w:szCs w:val="28"/>
        </w:rPr>
        <w:t>Medical insurance for all their athletes and officials during the competition (1</w:t>
      </w:r>
      <w:r w:rsidRPr="006D1F43">
        <w:rPr>
          <w:rFonts w:ascii="Century Gothic" w:hAnsi="Century Gothic"/>
          <w:sz w:val="28"/>
          <w:szCs w:val="28"/>
          <w:vertAlign w:val="superscript"/>
        </w:rPr>
        <w:t>st</w:t>
      </w:r>
      <w:r w:rsidRPr="006D1F43">
        <w:rPr>
          <w:rFonts w:ascii="Century Gothic" w:hAnsi="Century Gothic"/>
          <w:sz w:val="28"/>
          <w:szCs w:val="28"/>
        </w:rPr>
        <w:t xml:space="preserve"> to the 7</w:t>
      </w:r>
      <w:r w:rsidRPr="006D1F43">
        <w:rPr>
          <w:rFonts w:ascii="Century Gothic" w:hAnsi="Century Gothic"/>
          <w:sz w:val="28"/>
          <w:szCs w:val="28"/>
          <w:vertAlign w:val="superscript"/>
        </w:rPr>
        <w:t>th</w:t>
      </w:r>
      <w:r w:rsidRPr="006D1F43">
        <w:rPr>
          <w:rFonts w:ascii="Century Gothic" w:hAnsi="Century Gothic"/>
          <w:sz w:val="28"/>
          <w:szCs w:val="28"/>
        </w:rPr>
        <w:t xml:space="preserve"> April 2019) will be covered by the Loc 2019.</w:t>
      </w:r>
    </w:p>
    <w:p w:rsidR="00C4005B" w:rsidRPr="006D1F43" w:rsidRDefault="00C4005B" w:rsidP="00BB20A4">
      <w:pPr>
        <w:spacing w:after="4" w:line="276" w:lineRule="auto"/>
        <w:ind w:left="-5" w:right="68"/>
        <w:rPr>
          <w:rFonts w:ascii="Century Gothic" w:hAnsi="Century Gothic"/>
          <w:sz w:val="28"/>
          <w:szCs w:val="28"/>
        </w:rPr>
      </w:pP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Vaccinations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740331" w:rsidP="00BB20A4">
      <w:pPr>
        <w:spacing w:after="19" w:line="276" w:lineRule="auto"/>
        <w:ind w:left="-5" w:right="0"/>
        <w:jc w:val="left"/>
        <w:rPr>
          <w:rFonts w:ascii="Century Gothic" w:hAnsi="Century Gothic"/>
          <w:b/>
          <w:sz w:val="28"/>
          <w:szCs w:val="28"/>
        </w:rPr>
      </w:pPr>
      <w:r w:rsidRPr="006D1F43">
        <w:rPr>
          <w:rFonts w:ascii="Century Gothic" w:hAnsi="Century Gothic"/>
          <w:b/>
          <w:sz w:val="28"/>
          <w:szCs w:val="28"/>
        </w:rPr>
        <w:t xml:space="preserve">Yellow Fever Vaccination </w:t>
      </w:r>
    </w:p>
    <w:p w:rsidR="00E52420" w:rsidRPr="006D1F43" w:rsidRDefault="00E52420" w:rsidP="00BB20A4">
      <w:pPr>
        <w:spacing w:after="0" w:line="276" w:lineRule="auto"/>
        <w:ind w:left="0" w:right="0" w:firstLine="0"/>
        <w:rPr>
          <w:rFonts w:ascii="Century Gothic" w:hAnsi="Century Gothic"/>
          <w:sz w:val="28"/>
          <w:szCs w:val="28"/>
        </w:rPr>
      </w:pPr>
      <w:r w:rsidRPr="006D1F43">
        <w:rPr>
          <w:rFonts w:ascii="Century Gothic" w:hAnsi="Century Gothic"/>
          <w:sz w:val="28"/>
          <w:szCs w:val="28"/>
        </w:rPr>
        <w:t>While Rwanda is Yellow Fever free, following the current active outbreak of Yellow Fever in Angola and the documenting of imported cases in some countries, the Rwandan Ministry of Health is implementing measures to prevent the import of Yellow Fever cases and therefore protect the health of residents and visitors.</w:t>
      </w:r>
    </w:p>
    <w:p w:rsidR="00E52420" w:rsidRPr="006D1F43" w:rsidRDefault="00E52420" w:rsidP="00BB20A4">
      <w:pPr>
        <w:spacing w:after="0" w:line="276" w:lineRule="auto"/>
        <w:ind w:left="0" w:right="0" w:firstLine="0"/>
        <w:rPr>
          <w:rFonts w:ascii="Century Gothic" w:hAnsi="Century Gothic"/>
          <w:sz w:val="28"/>
          <w:szCs w:val="28"/>
        </w:rPr>
      </w:pPr>
    </w:p>
    <w:p w:rsidR="00E52420" w:rsidRPr="006D1F43" w:rsidRDefault="00E52420" w:rsidP="00BB20A4">
      <w:pPr>
        <w:spacing w:after="0" w:line="276" w:lineRule="auto"/>
        <w:ind w:left="0" w:right="0" w:firstLine="0"/>
        <w:rPr>
          <w:rFonts w:ascii="Century Gothic" w:hAnsi="Century Gothic"/>
          <w:sz w:val="28"/>
          <w:szCs w:val="28"/>
        </w:rPr>
      </w:pPr>
      <w:r w:rsidRPr="006D1F43">
        <w:rPr>
          <w:rFonts w:ascii="Century Gothic" w:hAnsi="Century Gothic"/>
          <w:sz w:val="28"/>
          <w:szCs w:val="28"/>
        </w:rPr>
        <w:t>The following instructions are delivered to inform public and travelers:</w:t>
      </w:r>
    </w:p>
    <w:p w:rsidR="00E52420" w:rsidRPr="006D1F43" w:rsidRDefault="00E52420" w:rsidP="00BB20A4">
      <w:pPr>
        <w:spacing w:after="0" w:line="276" w:lineRule="auto"/>
        <w:ind w:left="0" w:right="0" w:firstLine="0"/>
        <w:rPr>
          <w:rFonts w:ascii="Century Gothic" w:hAnsi="Century Gothic"/>
          <w:sz w:val="28"/>
          <w:szCs w:val="28"/>
        </w:rPr>
      </w:pPr>
    </w:p>
    <w:p w:rsidR="00E52420" w:rsidRPr="006D1F43" w:rsidRDefault="00E52420" w:rsidP="00907AFA">
      <w:pPr>
        <w:pStyle w:val="ListParagraph"/>
        <w:numPr>
          <w:ilvl w:val="0"/>
          <w:numId w:val="63"/>
        </w:numPr>
        <w:spacing w:after="0" w:line="276" w:lineRule="auto"/>
        <w:ind w:right="0"/>
        <w:rPr>
          <w:rFonts w:ascii="Century Gothic" w:hAnsi="Century Gothic"/>
          <w:sz w:val="28"/>
          <w:szCs w:val="28"/>
        </w:rPr>
      </w:pPr>
      <w:r w:rsidRPr="006D1F43">
        <w:rPr>
          <w:rFonts w:ascii="Century Gothic" w:hAnsi="Century Gothic"/>
          <w:sz w:val="28"/>
          <w:szCs w:val="28"/>
        </w:rPr>
        <w:t>To enter in Rwanda, a Yellow Fever vaccination certificate is not required for travelers (Residents/ Non-Residents) coming from Yellow Fever non-endemic countries and without an active transmission outbreak of Yellow Fever.</w:t>
      </w:r>
    </w:p>
    <w:p w:rsidR="00E52420" w:rsidRPr="006D1F43" w:rsidRDefault="00E52420" w:rsidP="00BB20A4">
      <w:pPr>
        <w:spacing w:after="0" w:line="276" w:lineRule="auto"/>
        <w:ind w:left="0" w:right="0" w:firstLine="0"/>
        <w:rPr>
          <w:rFonts w:ascii="Century Gothic" w:hAnsi="Century Gothic"/>
          <w:sz w:val="28"/>
          <w:szCs w:val="28"/>
        </w:rPr>
      </w:pPr>
    </w:p>
    <w:p w:rsidR="00E52420" w:rsidRPr="006D1F43" w:rsidRDefault="00E52420" w:rsidP="00907AFA">
      <w:pPr>
        <w:pStyle w:val="ListParagraph"/>
        <w:numPr>
          <w:ilvl w:val="0"/>
          <w:numId w:val="63"/>
        </w:numPr>
        <w:spacing w:after="0" w:line="276" w:lineRule="auto"/>
        <w:ind w:right="0"/>
        <w:rPr>
          <w:rFonts w:ascii="Century Gothic" w:hAnsi="Century Gothic"/>
          <w:sz w:val="28"/>
          <w:szCs w:val="28"/>
        </w:rPr>
      </w:pPr>
      <w:r w:rsidRPr="006D1F43">
        <w:rPr>
          <w:rFonts w:ascii="Century Gothic" w:hAnsi="Century Gothic"/>
          <w:sz w:val="28"/>
          <w:szCs w:val="28"/>
        </w:rPr>
        <w:t xml:space="preserve">To enter in Rwanda, a valid Yellow Fever vaccination certificate is mandatory for travelers (Residents/ Non-Residents) coming from Yellow Fever endemic countries1 </w:t>
      </w:r>
      <w:r w:rsidRPr="006D1F43">
        <w:rPr>
          <w:rFonts w:ascii="Century Gothic" w:hAnsi="Century Gothic"/>
          <w:sz w:val="28"/>
          <w:szCs w:val="28"/>
        </w:rPr>
        <w:lastRenderedPageBreak/>
        <w:t>and countries2 with active Yellow Fever transmission outbreaks.</w:t>
      </w:r>
    </w:p>
    <w:p w:rsidR="00E52420" w:rsidRPr="006D1F43" w:rsidRDefault="00E52420" w:rsidP="00BB20A4">
      <w:pPr>
        <w:spacing w:after="0" w:line="276" w:lineRule="auto"/>
        <w:ind w:left="0" w:right="0" w:firstLine="0"/>
        <w:rPr>
          <w:rFonts w:ascii="Century Gothic" w:hAnsi="Century Gothic"/>
          <w:sz w:val="28"/>
          <w:szCs w:val="28"/>
        </w:rPr>
      </w:pPr>
    </w:p>
    <w:p w:rsidR="00E52420" w:rsidRPr="006D1F43" w:rsidRDefault="00E52420" w:rsidP="00907AFA">
      <w:pPr>
        <w:pStyle w:val="ListParagraph"/>
        <w:numPr>
          <w:ilvl w:val="0"/>
          <w:numId w:val="63"/>
        </w:numPr>
        <w:spacing w:after="0" w:line="276" w:lineRule="auto"/>
        <w:ind w:right="0"/>
        <w:rPr>
          <w:rFonts w:ascii="Century Gothic" w:hAnsi="Century Gothic"/>
          <w:sz w:val="28"/>
          <w:szCs w:val="28"/>
        </w:rPr>
      </w:pPr>
      <w:r w:rsidRPr="006D1F43">
        <w:rPr>
          <w:rFonts w:ascii="Century Gothic" w:hAnsi="Century Gothic"/>
          <w:sz w:val="28"/>
          <w:szCs w:val="28"/>
        </w:rPr>
        <w:t>All residents travelling to Yellow Fever endemic countries1 should be vaccinated at least 10 days before travelling.</w:t>
      </w:r>
    </w:p>
    <w:p w:rsidR="00E52420" w:rsidRPr="006D1F43" w:rsidRDefault="00E52420" w:rsidP="00BB20A4">
      <w:pPr>
        <w:spacing w:after="0" w:line="276" w:lineRule="auto"/>
        <w:ind w:left="0" w:right="0" w:firstLine="0"/>
        <w:rPr>
          <w:rFonts w:ascii="Century Gothic" w:hAnsi="Century Gothic"/>
          <w:sz w:val="28"/>
          <w:szCs w:val="28"/>
        </w:rPr>
      </w:pPr>
    </w:p>
    <w:p w:rsidR="00E52420" w:rsidRPr="006D1F43" w:rsidRDefault="00E52420" w:rsidP="00907AFA">
      <w:pPr>
        <w:pStyle w:val="ListParagraph"/>
        <w:numPr>
          <w:ilvl w:val="0"/>
          <w:numId w:val="63"/>
        </w:numPr>
        <w:spacing w:after="0" w:line="276" w:lineRule="auto"/>
        <w:ind w:right="0"/>
        <w:rPr>
          <w:rFonts w:ascii="Century Gothic" w:hAnsi="Century Gothic"/>
          <w:sz w:val="28"/>
          <w:szCs w:val="28"/>
        </w:rPr>
      </w:pPr>
      <w:r w:rsidRPr="006D1F43">
        <w:rPr>
          <w:rFonts w:ascii="Century Gothic" w:hAnsi="Century Gothic"/>
          <w:sz w:val="28"/>
          <w:szCs w:val="28"/>
        </w:rPr>
        <w:t>For travelers (Resident/ Non-Resident) coming from an active Yellow Fever transmission outbreak country2 or travelers who have recently visited (within 24 days) an active Yellow Fever transmission outbreak country2 the following instructions will be applied:</w:t>
      </w:r>
    </w:p>
    <w:p w:rsidR="00E52420" w:rsidRPr="006D1F43" w:rsidRDefault="00E52420" w:rsidP="00BB20A4">
      <w:pPr>
        <w:spacing w:after="0" w:line="276" w:lineRule="auto"/>
        <w:ind w:left="0" w:right="0" w:firstLine="0"/>
        <w:rPr>
          <w:rFonts w:ascii="Century Gothic" w:hAnsi="Century Gothic"/>
          <w:sz w:val="28"/>
          <w:szCs w:val="28"/>
        </w:rPr>
      </w:pPr>
    </w:p>
    <w:p w:rsidR="00E52420" w:rsidRPr="006D1F43" w:rsidRDefault="00E52420" w:rsidP="00BB20A4">
      <w:pPr>
        <w:spacing w:after="0" w:line="276" w:lineRule="auto"/>
        <w:ind w:left="0" w:right="0" w:firstLine="0"/>
        <w:rPr>
          <w:rFonts w:ascii="Century Gothic" w:hAnsi="Century Gothic"/>
          <w:sz w:val="28"/>
          <w:szCs w:val="28"/>
        </w:rPr>
      </w:pPr>
      <w:r w:rsidRPr="006D1F43">
        <w:rPr>
          <w:rFonts w:ascii="Century Gothic" w:hAnsi="Century Gothic"/>
          <w:sz w:val="28"/>
          <w:szCs w:val="28"/>
        </w:rPr>
        <w:t>Yellow Fever endemic countries1: Angola, Argentina, Benin, Bolivia Plurinational, Brazil, Burkina Faso, Burundi, Cameroon, Central African Republic, Chad, Colombia, Congo, Côte d’Ivoire, Democratic Republic of the Congo, Ecuador, Equatorial Guinea, Ethiopia, French Guiana, Gabon, Gambia, Ghana, Guinea, Guinea-Bissau, Kenya, Liberia, Mali, Mauritania, Niger, Nigeria, Panama, Paraguay, Peru, Senegal, Sierra Leone, South Sudan, Sudan, Suriname, Togo, Trinidad and Tobago, Uganda, Venezuela</w:t>
      </w:r>
    </w:p>
    <w:p w:rsidR="00E52420" w:rsidRPr="006D1F43" w:rsidRDefault="00E52420" w:rsidP="00BB20A4">
      <w:pPr>
        <w:spacing w:after="0" w:line="276" w:lineRule="auto"/>
        <w:ind w:left="0" w:right="0" w:firstLine="0"/>
        <w:rPr>
          <w:rFonts w:ascii="Century Gothic" w:hAnsi="Century Gothic"/>
          <w:sz w:val="28"/>
          <w:szCs w:val="28"/>
        </w:rPr>
      </w:pPr>
    </w:p>
    <w:p w:rsidR="00FC1399" w:rsidRPr="006D1F43" w:rsidRDefault="00E52420" w:rsidP="00BB20A4">
      <w:pPr>
        <w:spacing w:after="0" w:line="276" w:lineRule="auto"/>
        <w:ind w:left="0" w:right="0" w:firstLine="0"/>
        <w:rPr>
          <w:rFonts w:ascii="Century Gothic" w:hAnsi="Century Gothic"/>
          <w:sz w:val="28"/>
          <w:szCs w:val="28"/>
        </w:rPr>
      </w:pPr>
      <w:r w:rsidRPr="006D1F43">
        <w:rPr>
          <w:rFonts w:ascii="Century Gothic" w:hAnsi="Century Gothic"/>
          <w:sz w:val="28"/>
          <w:szCs w:val="28"/>
        </w:rPr>
        <w:t xml:space="preserve"> Active Yellow Fever transmission outbreak country2: Angola</w:t>
      </w:r>
    </w:p>
    <w:p w:rsidR="00FC1399" w:rsidRPr="006D1F43" w:rsidRDefault="00634BB0" w:rsidP="00BB20A4">
      <w:pPr>
        <w:spacing w:after="4" w:line="276" w:lineRule="auto"/>
        <w:ind w:left="0" w:right="55"/>
        <w:rPr>
          <w:rFonts w:ascii="Century Gothic" w:hAnsi="Century Gothic"/>
          <w:sz w:val="28"/>
          <w:szCs w:val="28"/>
        </w:rPr>
      </w:pPr>
      <w:r w:rsidRPr="006D1F43">
        <w:rPr>
          <w:rFonts w:ascii="Century Gothic" w:hAnsi="Century Gothic"/>
          <w:i/>
          <w:sz w:val="28"/>
          <w:szCs w:val="28"/>
        </w:rPr>
        <w:t>Unvaccinated and potentially infected travelers shall be refused entry</w:t>
      </w:r>
      <w:r w:rsidR="00740331" w:rsidRPr="006D1F43">
        <w:rPr>
          <w:rFonts w:ascii="Century Gothic" w:hAnsi="Century Gothic"/>
          <w:sz w:val="28"/>
          <w:szCs w:val="28"/>
        </w:rPr>
        <w:t xml:space="preserve">. </w:t>
      </w:r>
      <w:r w:rsidRPr="006D1F43">
        <w:rPr>
          <w:rFonts w:ascii="Century Gothic" w:hAnsi="Century Gothic"/>
          <w:sz w:val="28"/>
          <w:szCs w:val="28"/>
        </w:rPr>
        <w:t xml:space="preserve">Travelers who possess an exemption from yellow fever vaccination, signed by an authorized medical officer or an authorized health worker, may nevertheless be allowed entry.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color w:val="006FC0"/>
          <w:sz w:val="28"/>
          <w:szCs w:val="28"/>
        </w:rPr>
        <w:t xml:space="preserve"> </w:t>
      </w:r>
    </w:p>
    <w:p w:rsidR="00FC1399" w:rsidRPr="006D1F43" w:rsidRDefault="00634BB0" w:rsidP="00BB20A4">
      <w:pPr>
        <w:pStyle w:val="Heading1"/>
        <w:spacing w:line="276" w:lineRule="auto"/>
        <w:ind w:left="0"/>
        <w:jc w:val="both"/>
        <w:rPr>
          <w:rFonts w:ascii="Century Gothic" w:hAnsi="Century Gothic"/>
          <w:b/>
          <w:sz w:val="28"/>
          <w:szCs w:val="28"/>
        </w:rPr>
      </w:pPr>
      <w:bookmarkStart w:id="20" w:name="_Toc1207889"/>
      <w:r w:rsidRPr="006D1F43">
        <w:rPr>
          <w:rFonts w:ascii="Century Gothic" w:hAnsi="Century Gothic"/>
          <w:b/>
          <w:sz w:val="28"/>
          <w:szCs w:val="28"/>
        </w:rPr>
        <w:t>DOPING CONTROL</w:t>
      </w:r>
      <w:bookmarkEnd w:id="20"/>
      <w:r w:rsidRPr="006D1F43">
        <w:rPr>
          <w:rFonts w:ascii="Century Gothic" w:hAnsi="Century Gothic"/>
          <w:b/>
          <w:sz w:val="28"/>
          <w:szCs w:val="28"/>
        </w:rPr>
        <w:t xml:space="preserv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lastRenderedPageBreak/>
        <w:t xml:space="preserve">Anti-Doping Rules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The </w:t>
      </w:r>
      <w:r w:rsidR="000A4217" w:rsidRPr="006D1F43">
        <w:rPr>
          <w:rFonts w:ascii="Century Gothic" w:hAnsi="Century Gothic"/>
          <w:sz w:val="28"/>
          <w:szCs w:val="28"/>
        </w:rPr>
        <w:t>Rwanda</w:t>
      </w:r>
      <w:r w:rsidRPr="006D1F43">
        <w:rPr>
          <w:rFonts w:ascii="Century Gothic" w:hAnsi="Century Gothic"/>
          <w:sz w:val="28"/>
          <w:szCs w:val="28"/>
        </w:rPr>
        <w:t xml:space="preserve"> National Anti-Doping Organisation Rules will be applicable to all athletes competing at the </w:t>
      </w:r>
      <w:r w:rsidR="00B50E55" w:rsidRPr="006D1F43">
        <w:rPr>
          <w:rFonts w:ascii="Century Gothic" w:hAnsi="Century Gothic"/>
          <w:sz w:val="28"/>
          <w:szCs w:val="28"/>
        </w:rPr>
        <w:t>Rwanda 2019 ANOCA Zone V Youth Games</w:t>
      </w:r>
      <w:r w:rsidRPr="006D1F43">
        <w:rPr>
          <w:rFonts w:ascii="Century Gothic" w:hAnsi="Century Gothic"/>
          <w:sz w:val="28"/>
          <w:szCs w:val="28"/>
        </w:rPr>
        <w:t xml:space="preserve"> for the entire period of the Games. This period is defined from the</w:t>
      </w:r>
      <w:r w:rsidR="000A4217" w:rsidRPr="006D1F43">
        <w:rPr>
          <w:rFonts w:ascii="Century Gothic" w:hAnsi="Century Gothic"/>
          <w:sz w:val="28"/>
          <w:szCs w:val="28"/>
        </w:rPr>
        <w:t xml:space="preserve"> opening to the closing </w:t>
      </w:r>
      <w:r w:rsidR="00B50E55" w:rsidRPr="006D1F43">
        <w:rPr>
          <w:rFonts w:ascii="Century Gothic" w:hAnsi="Century Gothic"/>
          <w:sz w:val="28"/>
          <w:szCs w:val="28"/>
        </w:rPr>
        <w:t>ceremony</w:t>
      </w:r>
      <w:r w:rsidRPr="006D1F43">
        <w:rPr>
          <w:rFonts w:ascii="Century Gothic" w:hAnsi="Century Gothic"/>
          <w:sz w:val="28"/>
          <w:szCs w:val="28"/>
        </w:rPr>
        <w:t xml:space="preserve">. During this period, athletes may be tested at any time and place during the Games under the authority of the RADO.     </w:t>
      </w:r>
    </w:p>
    <w:p w:rsidR="00FC1399" w:rsidRPr="006D1F43" w:rsidRDefault="00634BB0" w:rsidP="00BB20A4">
      <w:pPr>
        <w:spacing w:after="178" w:line="276" w:lineRule="auto"/>
        <w:ind w:left="0" w:right="76" w:firstLine="0"/>
        <w:rPr>
          <w:rFonts w:ascii="Century Gothic" w:hAnsi="Century Gothic"/>
          <w:sz w:val="28"/>
          <w:szCs w:val="28"/>
        </w:rPr>
      </w:pPr>
      <w:r w:rsidRPr="006D1F43">
        <w:rPr>
          <w:rFonts w:ascii="Century Gothic" w:hAnsi="Century Gothic"/>
          <w:sz w:val="28"/>
          <w:szCs w:val="28"/>
        </w:rPr>
        <w:t xml:space="preserve">All the NOC’s should be familiar with the </w:t>
      </w:r>
      <w:r w:rsidR="0028480A" w:rsidRPr="006D1F43">
        <w:rPr>
          <w:rFonts w:ascii="Century Gothic" w:hAnsi="Century Gothic"/>
          <w:sz w:val="28"/>
          <w:szCs w:val="28"/>
        </w:rPr>
        <w:t>RADO</w:t>
      </w:r>
      <w:r w:rsidRPr="006D1F43">
        <w:rPr>
          <w:rFonts w:ascii="Century Gothic" w:hAnsi="Century Gothic"/>
          <w:sz w:val="28"/>
          <w:szCs w:val="28"/>
        </w:rPr>
        <w:t xml:space="preserve"> rules and guidelines as they cover the applicable measures for the Therapeutic Use Exemptions (TUE’s). In addition, the NOC’s will be required to provide athletes room list as well as their training details to facilitate the testing. </w:t>
      </w:r>
    </w:p>
    <w:p w:rsidR="00FC1399" w:rsidRPr="006D1F43" w:rsidRDefault="00FC1399" w:rsidP="00BB20A4">
      <w:pPr>
        <w:spacing w:after="0" w:line="276" w:lineRule="auto"/>
        <w:ind w:left="0" w:right="0" w:firstLine="0"/>
        <w:jc w:val="left"/>
        <w:rPr>
          <w:rFonts w:ascii="Century Gothic" w:hAnsi="Century Gothic"/>
          <w:sz w:val="28"/>
          <w:szCs w:val="28"/>
        </w:rPr>
      </w:pP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Doping Control Process </w:t>
      </w:r>
    </w:p>
    <w:p w:rsidR="00FC1399" w:rsidRPr="006D1F43" w:rsidRDefault="00634BB0" w:rsidP="00BB20A4">
      <w:pPr>
        <w:spacing w:after="564" w:line="276" w:lineRule="auto"/>
        <w:ind w:left="0" w:right="68"/>
        <w:rPr>
          <w:rFonts w:ascii="Century Gothic" w:hAnsi="Century Gothic"/>
          <w:sz w:val="28"/>
          <w:szCs w:val="28"/>
        </w:rPr>
      </w:pPr>
      <w:r w:rsidRPr="006D1F43">
        <w:rPr>
          <w:rFonts w:ascii="Century Gothic" w:hAnsi="Century Gothic"/>
          <w:sz w:val="28"/>
          <w:szCs w:val="28"/>
        </w:rPr>
        <w:t>The WADA International Standards will be applicable during the Games and these can be found on the website</w:t>
      </w:r>
      <w:r w:rsidRPr="006D1F43">
        <w:rPr>
          <w:rFonts w:ascii="Century Gothic" w:hAnsi="Century Gothic"/>
          <w:color w:val="006FC0"/>
          <w:sz w:val="28"/>
          <w:szCs w:val="28"/>
        </w:rPr>
        <w:t xml:space="preserve"> </w:t>
      </w:r>
      <w:r w:rsidRPr="006D1F43">
        <w:rPr>
          <w:rFonts w:ascii="Century Gothic" w:hAnsi="Century Gothic"/>
          <w:color w:val="006FC0"/>
          <w:sz w:val="28"/>
          <w:szCs w:val="28"/>
          <w:u w:val="single" w:color="006FC0"/>
        </w:rPr>
        <w:t>www.wada-</w:t>
      </w:r>
      <w:r w:rsidR="00B50E55" w:rsidRPr="006D1F43">
        <w:rPr>
          <w:rFonts w:ascii="Century Gothic" w:hAnsi="Century Gothic"/>
          <w:color w:val="006FC0"/>
          <w:sz w:val="28"/>
          <w:szCs w:val="28"/>
          <w:u w:val="single" w:color="006FC0"/>
        </w:rPr>
        <w:t>ama.org</w:t>
      </w:r>
      <w:r w:rsidR="00B50E55" w:rsidRPr="006D1F43">
        <w:rPr>
          <w:rFonts w:ascii="Century Gothic" w:hAnsi="Century Gothic"/>
          <w:sz w:val="28"/>
          <w:szCs w:val="28"/>
        </w:rPr>
        <w:t>.</w:t>
      </w:r>
      <w:r w:rsidRPr="006D1F43">
        <w:rPr>
          <w:rFonts w:ascii="Century Gothic" w:hAnsi="Century Gothic"/>
          <w:sz w:val="28"/>
          <w:szCs w:val="28"/>
        </w:rPr>
        <w:t xml:space="preserve">  </w:t>
      </w:r>
    </w:p>
    <w:p w:rsidR="00FC1399" w:rsidRPr="006D1F43" w:rsidRDefault="00634BB0" w:rsidP="00BB20A4">
      <w:pPr>
        <w:pStyle w:val="Heading1"/>
        <w:spacing w:line="276" w:lineRule="auto"/>
        <w:ind w:left="0"/>
        <w:rPr>
          <w:rFonts w:ascii="Century Gothic" w:hAnsi="Century Gothic"/>
          <w:b/>
          <w:sz w:val="28"/>
          <w:szCs w:val="28"/>
        </w:rPr>
      </w:pPr>
      <w:bookmarkStart w:id="21" w:name="_Toc1207890"/>
      <w:r w:rsidRPr="006D1F43">
        <w:rPr>
          <w:rFonts w:ascii="Century Gothic" w:hAnsi="Century Gothic"/>
          <w:b/>
          <w:sz w:val="28"/>
          <w:szCs w:val="28"/>
        </w:rPr>
        <w:t>SECURITY</w:t>
      </w:r>
      <w:bookmarkEnd w:id="21"/>
      <w:r w:rsidRPr="006D1F43">
        <w:rPr>
          <w:rFonts w:ascii="Century Gothic" w:hAnsi="Century Gothic"/>
          <w:b/>
          <w:sz w:val="28"/>
          <w:szCs w:val="28"/>
        </w:rPr>
        <w:t xml:space="preserv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Overall Security </w:t>
      </w:r>
    </w:p>
    <w:p w:rsidR="00FC1399" w:rsidRPr="006D1F43" w:rsidRDefault="00634BB0" w:rsidP="00BB20A4">
      <w:pPr>
        <w:spacing w:after="231" w:line="276" w:lineRule="auto"/>
        <w:ind w:left="0" w:right="68"/>
        <w:rPr>
          <w:rFonts w:ascii="Century Gothic" w:hAnsi="Century Gothic"/>
          <w:sz w:val="28"/>
          <w:szCs w:val="28"/>
        </w:rPr>
      </w:pPr>
      <w:r w:rsidRPr="006D1F43">
        <w:rPr>
          <w:rFonts w:ascii="Century Gothic" w:hAnsi="Century Gothic"/>
          <w:sz w:val="28"/>
          <w:szCs w:val="28"/>
        </w:rPr>
        <w:t xml:space="preserve">Security services will be provided at each Venue and at the Village. In addition, the Residences at the Village will be cordoned off and access will be controlled. A set of security tips have been prepared with contact numbers for emergency situations or just general enquiries.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Village Security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There will be permanent guards at places of interest especially at entry and exit points on the perimeter fence and around the residential blocks. </w:t>
      </w:r>
      <w:r w:rsidR="00942C1D" w:rsidRPr="006D1F43">
        <w:rPr>
          <w:rFonts w:ascii="Century Gothic" w:hAnsi="Century Gothic"/>
          <w:sz w:val="28"/>
          <w:szCs w:val="28"/>
        </w:rPr>
        <w:t>The Rwanda</w:t>
      </w:r>
      <w:r w:rsidRPr="006D1F43">
        <w:rPr>
          <w:rFonts w:ascii="Century Gothic" w:hAnsi="Century Gothic"/>
          <w:sz w:val="28"/>
          <w:szCs w:val="28"/>
        </w:rPr>
        <w:t xml:space="preserve"> Police Service and other local </w:t>
      </w:r>
      <w:r w:rsidRPr="006D1F43">
        <w:rPr>
          <w:rFonts w:ascii="Century Gothic" w:hAnsi="Century Gothic"/>
          <w:sz w:val="28"/>
          <w:szCs w:val="28"/>
        </w:rPr>
        <w:lastRenderedPageBreak/>
        <w:t xml:space="preserve">law enforcement agencies will as well take part in securing the games village throughout.  Within the village there will be an office for use by law enforcement to cater for any eventuality and to make sure the security needs for everyone at the village are fulfilled. </w:t>
      </w:r>
    </w:p>
    <w:p w:rsidR="00FC1399" w:rsidRPr="006D1F43" w:rsidRDefault="00634BB0" w:rsidP="00BB20A4">
      <w:pPr>
        <w:pStyle w:val="Heading3"/>
        <w:spacing w:before="240" w:line="276" w:lineRule="auto"/>
        <w:ind w:left="0"/>
        <w:jc w:val="both"/>
        <w:rPr>
          <w:rFonts w:ascii="Century Gothic" w:hAnsi="Century Gothic"/>
          <w:b/>
          <w:sz w:val="28"/>
          <w:szCs w:val="28"/>
        </w:rPr>
      </w:pPr>
      <w:r w:rsidRPr="006D1F43">
        <w:rPr>
          <w:rFonts w:ascii="Century Gothic" w:hAnsi="Century Gothic"/>
          <w:b/>
          <w:sz w:val="28"/>
          <w:szCs w:val="28"/>
        </w:rPr>
        <w:t xml:space="preserve">Background Checks </w:t>
      </w:r>
    </w:p>
    <w:p w:rsidR="00FC1399" w:rsidRPr="006D1F43" w:rsidRDefault="00634BB0" w:rsidP="00BB20A4">
      <w:pPr>
        <w:spacing w:after="62" w:line="276" w:lineRule="auto"/>
        <w:ind w:left="0" w:right="55"/>
        <w:rPr>
          <w:rFonts w:ascii="Century Gothic" w:hAnsi="Century Gothic"/>
          <w:sz w:val="28"/>
          <w:szCs w:val="28"/>
        </w:rPr>
      </w:pPr>
      <w:r w:rsidRPr="006D1F43">
        <w:rPr>
          <w:rFonts w:ascii="Century Gothic" w:hAnsi="Century Gothic"/>
          <w:sz w:val="28"/>
          <w:szCs w:val="28"/>
        </w:rPr>
        <w:t xml:space="preserve">As part of safety for everyone, background checks have been done for everyone coming into the country and this will continue throughout the games. If anything adverse is picked about anyone, the due process shall be invoked.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color w:val="FF0000"/>
          <w:sz w:val="28"/>
          <w:szCs w:val="28"/>
        </w:rPr>
        <w:t xml:space="preserve"> </w:t>
      </w:r>
    </w:p>
    <w:p w:rsidR="00FC1399" w:rsidRPr="006D1F43" w:rsidRDefault="00634BB0" w:rsidP="00BB20A4">
      <w:pPr>
        <w:pStyle w:val="Heading3"/>
        <w:spacing w:line="276" w:lineRule="auto"/>
        <w:ind w:left="0"/>
        <w:jc w:val="both"/>
        <w:rPr>
          <w:rFonts w:ascii="Century Gothic" w:hAnsi="Century Gothic"/>
          <w:b/>
          <w:sz w:val="28"/>
          <w:szCs w:val="28"/>
        </w:rPr>
      </w:pPr>
      <w:r w:rsidRPr="006D1F43">
        <w:rPr>
          <w:rFonts w:ascii="Century Gothic" w:hAnsi="Century Gothic"/>
          <w:b/>
          <w:sz w:val="28"/>
          <w:szCs w:val="28"/>
        </w:rPr>
        <w:t xml:space="preserve">Accreditation Cards </w:t>
      </w:r>
    </w:p>
    <w:p w:rsidR="00FC1399" w:rsidRPr="006D1F43" w:rsidRDefault="00634BB0" w:rsidP="00BB20A4">
      <w:pPr>
        <w:spacing w:line="276" w:lineRule="auto"/>
        <w:ind w:left="-10" w:right="68" w:firstLine="0"/>
        <w:rPr>
          <w:rFonts w:ascii="Century Gothic" w:hAnsi="Century Gothic"/>
          <w:sz w:val="28"/>
          <w:szCs w:val="28"/>
        </w:rPr>
      </w:pPr>
      <w:r w:rsidRPr="006D1F43">
        <w:rPr>
          <w:rFonts w:ascii="Century Gothic" w:hAnsi="Century Gothic"/>
          <w:sz w:val="28"/>
          <w:szCs w:val="28"/>
        </w:rPr>
        <w:t xml:space="preserve">Access to the Village and Venues will be controlled through the use of Accreditation Cards.  Athletes, officials, staff and volunteers must wear their accreditation cards at all times. </w:t>
      </w:r>
    </w:p>
    <w:p w:rsidR="00FC1399" w:rsidRPr="006D1F43" w:rsidRDefault="00634BB0" w:rsidP="00BB20A4">
      <w:pPr>
        <w:spacing w:after="242"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A2728C" w:rsidP="00BB20A4">
      <w:pPr>
        <w:pStyle w:val="Heading3"/>
        <w:spacing w:after="170" w:line="276" w:lineRule="auto"/>
        <w:ind w:left="0"/>
        <w:rPr>
          <w:rFonts w:ascii="Century Gothic" w:hAnsi="Century Gothic"/>
          <w:b/>
          <w:sz w:val="28"/>
          <w:szCs w:val="28"/>
        </w:rPr>
      </w:pPr>
      <w:r w:rsidRPr="006D1F43">
        <w:rPr>
          <w:rFonts w:ascii="Century Gothic" w:hAnsi="Century Gothic"/>
          <w:b/>
          <w:sz w:val="28"/>
          <w:szCs w:val="28"/>
        </w:rPr>
        <w:t xml:space="preserve">Crime Prevention Tips </w:t>
      </w:r>
    </w:p>
    <w:p w:rsidR="00FC1399" w:rsidRPr="006D1F43" w:rsidRDefault="00634BB0" w:rsidP="00BB20A4">
      <w:pPr>
        <w:spacing w:after="224" w:line="276" w:lineRule="auto"/>
        <w:ind w:left="0" w:right="55"/>
        <w:rPr>
          <w:rFonts w:ascii="Century Gothic" w:hAnsi="Century Gothic"/>
          <w:sz w:val="28"/>
          <w:szCs w:val="28"/>
        </w:rPr>
      </w:pPr>
      <w:r w:rsidRPr="006D1F43">
        <w:rPr>
          <w:rFonts w:ascii="Century Gothic" w:hAnsi="Century Gothic"/>
          <w:sz w:val="28"/>
          <w:szCs w:val="28"/>
        </w:rPr>
        <w:t xml:space="preserve">The </w:t>
      </w:r>
      <w:r w:rsidR="00D4135B" w:rsidRPr="006D1F43">
        <w:rPr>
          <w:rFonts w:ascii="Century Gothic" w:hAnsi="Century Gothic"/>
          <w:sz w:val="28"/>
          <w:szCs w:val="28"/>
        </w:rPr>
        <w:t>Rwanda 2019</w:t>
      </w:r>
      <w:r w:rsidR="00A2728C" w:rsidRPr="006D1F43">
        <w:rPr>
          <w:rFonts w:ascii="Century Gothic" w:hAnsi="Century Gothic"/>
          <w:sz w:val="28"/>
          <w:szCs w:val="28"/>
        </w:rPr>
        <w:t xml:space="preserve"> LoC</w:t>
      </w:r>
      <w:r w:rsidRPr="006D1F43">
        <w:rPr>
          <w:rFonts w:ascii="Century Gothic" w:hAnsi="Century Gothic"/>
          <w:sz w:val="28"/>
          <w:szCs w:val="28"/>
        </w:rPr>
        <w:t xml:space="preserve"> would like to welcome all participants to the </w:t>
      </w:r>
      <w:r w:rsidR="00A2728C" w:rsidRPr="006D1F43">
        <w:rPr>
          <w:rFonts w:ascii="Century Gothic" w:hAnsi="Century Gothic"/>
          <w:sz w:val="28"/>
          <w:szCs w:val="28"/>
        </w:rPr>
        <w:t>ANOCA Zone V</w:t>
      </w:r>
      <w:r w:rsidRPr="006D1F43">
        <w:rPr>
          <w:rFonts w:ascii="Century Gothic" w:hAnsi="Century Gothic"/>
          <w:sz w:val="28"/>
          <w:szCs w:val="28"/>
        </w:rPr>
        <w:t xml:space="preserve"> </w:t>
      </w:r>
      <w:r w:rsidR="00275902" w:rsidRPr="006D1F43">
        <w:rPr>
          <w:rFonts w:ascii="Century Gothic" w:hAnsi="Century Gothic"/>
          <w:sz w:val="28"/>
          <w:szCs w:val="28"/>
        </w:rPr>
        <w:t xml:space="preserve">Youth </w:t>
      </w:r>
      <w:r w:rsidRPr="006D1F43">
        <w:rPr>
          <w:rFonts w:ascii="Century Gothic" w:hAnsi="Century Gothic"/>
          <w:sz w:val="28"/>
          <w:szCs w:val="28"/>
        </w:rPr>
        <w:t xml:space="preserve">Games.  We would also like to wish everyone a safe stay in </w:t>
      </w:r>
      <w:r w:rsidR="00CA181E" w:rsidRPr="006D1F43">
        <w:rPr>
          <w:rFonts w:ascii="Century Gothic" w:hAnsi="Century Gothic"/>
          <w:sz w:val="28"/>
          <w:szCs w:val="28"/>
        </w:rPr>
        <w:t>Kigali</w:t>
      </w:r>
      <w:r w:rsidRPr="006D1F43">
        <w:rPr>
          <w:rFonts w:ascii="Century Gothic" w:hAnsi="Century Gothic"/>
          <w:sz w:val="28"/>
          <w:szCs w:val="28"/>
        </w:rPr>
        <w:t xml:space="preserve"> until the end of the Games.   </w:t>
      </w:r>
    </w:p>
    <w:p w:rsidR="005E7CE8" w:rsidRPr="006D1F43" w:rsidRDefault="00634BB0" w:rsidP="00BB20A4">
      <w:pPr>
        <w:spacing w:after="204" w:line="276" w:lineRule="auto"/>
        <w:ind w:left="0" w:right="68"/>
        <w:rPr>
          <w:rFonts w:ascii="Century Gothic" w:hAnsi="Century Gothic"/>
          <w:sz w:val="28"/>
          <w:szCs w:val="28"/>
        </w:rPr>
      </w:pPr>
      <w:r w:rsidRPr="006D1F43">
        <w:rPr>
          <w:rFonts w:ascii="Century Gothic" w:hAnsi="Century Gothic"/>
          <w:sz w:val="28"/>
          <w:szCs w:val="28"/>
        </w:rPr>
        <w:t xml:space="preserve">We would therefore like to offer the following crime tips: </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Never leave your door unlocked when not in your room, even i</w:t>
      </w:r>
      <w:r w:rsidR="005E7CE8" w:rsidRPr="006D1F43">
        <w:rPr>
          <w:rFonts w:ascii="Century Gothic" w:hAnsi="Century Gothic"/>
          <w:sz w:val="28"/>
          <w:szCs w:val="28"/>
        </w:rPr>
        <w:t xml:space="preserve">f it is just for a few minutes. </w:t>
      </w:r>
      <w:r w:rsidRPr="006D1F43">
        <w:rPr>
          <w:rFonts w:ascii="Century Gothic" w:hAnsi="Century Gothic"/>
          <w:sz w:val="28"/>
          <w:szCs w:val="28"/>
        </w:rPr>
        <w:t>This includes even goi</w:t>
      </w:r>
      <w:r w:rsidR="005E7CE8" w:rsidRPr="006D1F43">
        <w:rPr>
          <w:rFonts w:ascii="Century Gothic" w:hAnsi="Century Gothic"/>
          <w:sz w:val="28"/>
          <w:szCs w:val="28"/>
        </w:rPr>
        <w:t>ng to the bathroom or to sleep.</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 xml:space="preserve">Do not keep </w:t>
      </w:r>
      <w:r w:rsidR="005E7CE8" w:rsidRPr="006D1F43">
        <w:rPr>
          <w:rFonts w:ascii="Century Gothic" w:hAnsi="Century Gothic"/>
          <w:sz w:val="28"/>
          <w:szCs w:val="28"/>
        </w:rPr>
        <w:t>or carry large amounts of cash.</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Do not le</w:t>
      </w:r>
      <w:r w:rsidR="005E7CE8" w:rsidRPr="006D1F43">
        <w:rPr>
          <w:rFonts w:ascii="Century Gothic" w:hAnsi="Century Gothic"/>
          <w:sz w:val="28"/>
          <w:szCs w:val="28"/>
        </w:rPr>
        <w:t>ave your belongings unattended.</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 xml:space="preserve">Seek help from Police or Security Services if needed. </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 xml:space="preserve">If you realize or suspect that you are being followed, stay in an illuminated area and call Security Officers or Police for help. </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lastRenderedPageBreak/>
        <w:t xml:space="preserve">Never let strangers into your apartment block.   </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 xml:space="preserve">Report unauthorized persons or suspicious behavior to the Police or </w:t>
      </w:r>
      <w:r w:rsidR="00BD5933" w:rsidRPr="006D1F43">
        <w:rPr>
          <w:rFonts w:ascii="Century Gothic" w:hAnsi="Century Gothic"/>
          <w:sz w:val="28"/>
          <w:szCs w:val="28"/>
        </w:rPr>
        <w:t>Security Officers immediately.</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 xml:space="preserve">Trust your instincts and if you feel uncomfortable in a place or situation, leave right </w:t>
      </w:r>
      <w:r w:rsidR="00BD5933" w:rsidRPr="006D1F43">
        <w:rPr>
          <w:rFonts w:ascii="Century Gothic" w:hAnsi="Century Gothic"/>
          <w:sz w:val="28"/>
          <w:szCs w:val="28"/>
        </w:rPr>
        <w:t>away and get help if necessary.</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 xml:space="preserve">Be alert and aware of your surroundings.  Pay attention to who is around you and what activities are happening.  Do not leave the safety of a building or your vehicle until you have ensured all is secure and </w:t>
      </w:r>
      <w:r w:rsidR="005E7CE8" w:rsidRPr="006D1F43">
        <w:rPr>
          <w:rFonts w:ascii="Century Gothic" w:hAnsi="Century Gothic"/>
          <w:sz w:val="28"/>
          <w:szCs w:val="28"/>
        </w:rPr>
        <w:t>safe.</w:t>
      </w:r>
    </w:p>
    <w:p w:rsidR="00BD5933"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Lost and found properties may be handed to t</w:t>
      </w:r>
      <w:r w:rsidR="00BD5933" w:rsidRPr="006D1F43">
        <w:rPr>
          <w:rFonts w:ascii="Century Gothic" w:hAnsi="Century Gothic"/>
          <w:sz w:val="28"/>
          <w:szCs w:val="28"/>
        </w:rPr>
        <w:t>he Police or Security Officers.</w:t>
      </w:r>
    </w:p>
    <w:p w:rsidR="005E7CE8" w:rsidRPr="006D1F43" w:rsidRDefault="00634BB0" w:rsidP="00907AFA">
      <w:pPr>
        <w:pStyle w:val="ListParagraph"/>
        <w:numPr>
          <w:ilvl w:val="0"/>
          <w:numId w:val="8"/>
        </w:numPr>
        <w:spacing w:after="204" w:line="276" w:lineRule="auto"/>
        <w:ind w:left="990" w:right="68" w:hanging="640"/>
        <w:rPr>
          <w:rFonts w:ascii="Century Gothic" w:hAnsi="Century Gothic"/>
          <w:sz w:val="28"/>
          <w:szCs w:val="28"/>
        </w:rPr>
      </w:pPr>
      <w:r w:rsidRPr="006D1F43">
        <w:rPr>
          <w:rFonts w:ascii="Century Gothic" w:hAnsi="Century Gothic"/>
          <w:sz w:val="28"/>
          <w:szCs w:val="28"/>
        </w:rPr>
        <w:t>Do not accept food or drinks from strangers and do not leave your food and drinks unattended</w:t>
      </w:r>
    </w:p>
    <w:p w:rsidR="00FC1399" w:rsidRPr="006D1F43" w:rsidRDefault="00634BB0" w:rsidP="00BB20A4">
      <w:pPr>
        <w:pStyle w:val="Heading1"/>
        <w:spacing w:line="276" w:lineRule="auto"/>
        <w:ind w:left="0"/>
        <w:rPr>
          <w:rFonts w:ascii="Century Gothic" w:hAnsi="Century Gothic"/>
          <w:b/>
          <w:sz w:val="28"/>
          <w:szCs w:val="28"/>
        </w:rPr>
      </w:pPr>
      <w:bookmarkStart w:id="22" w:name="_Toc1207891"/>
      <w:r w:rsidRPr="006D1F43">
        <w:rPr>
          <w:rFonts w:ascii="Century Gothic" w:hAnsi="Century Gothic"/>
          <w:b/>
          <w:sz w:val="28"/>
          <w:szCs w:val="28"/>
        </w:rPr>
        <w:t>CONDUCT DURING THE GAMES &amp; SAFE GAMES</w:t>
      </w:r>
      <w:bookmarkEnd w:id="22"/>
      <w:r w:rsidRPr="006D1F43">
        <w:rPr>
          <w:rFonts w:ascii="Century Gothic" w:hAnsi="Century Gothic"/>
          <w:b/>
          <w:sz w:val="28"/>
          <w:szCs w:val="28"/>
        </w:rPr>
        <w:t xml:space="preserve"> </w:t>
      </w:r>
    </w:p>
    <w:p w:rsidR="00FC1399" w:rsidRPr="006D1F43" w:rsidRDefault="00634BB0"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 xml:space="preserve">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Participation Agreement and Code of Conduct </w:t>
      </w:r>
    </w:p>
    <w:p w:rsidR="00FC1399" w:rsidRPr="006D1F43" w:rsidRDefault="00634BB0" w:rsidP="00BB20A4">
      <w:pPr>
        <w:spacing w:after="192" w:line="276" w:lineRule="auto"/>
        <w:ind w:left="0" w:right="68"/>
        <w:rPr>
          <w:rFonts w:ascii="Century Gothic" w:hAnsi="Century Gothic"/>
          <w:sz w:val="28"/>
          <w:szCs w:val="28"/>
        </w:rPr>
      </w:pPr>
      <w:r w:rsidRPr="006D1F43">
        <w:rPr>
          <w:rFonts w:ascii="Century Gothic" w:hAnsi="Century Gothic"/>
          <w:sz w:val="28"/>
          <w:szCs w:val="28"/>
        </w:rPr>
        <w:t xml:space="preserve">All NOCs are expected to sign a Participation Agreement and abide by the participation rules and guidelines related to this agreement. </w:t>
      </w:r>
    </w:p>
    <w:p w:rsidR="00FC1399" w:rsidRPr="006D1F43" w:rsidRDefault="00634BB0" w:rsidP="00BB20A4">
      <w:pPr>
        <w:spacing w:after="231" w:line="276" w:lineRule="auto"/>
        <w:ind w:left="0" w:right="68"/>
        <w:rPr>
          <w:rFonts w:ascii="Century Gothic" w:hAnsi="Century Gothic"/>
          <w:sz w:val="28"/>
          <w:szCs w:val="28"/>
        </w:rPr>
      </w:pPr>
      <w:r w:rsidRPr="006D1F43">
        <w:rPr>
          <w:rFonts w:ascii="Century Gothic" w:hAnsi="Century Gothic"/>
          <w:sz w:val="28"/>
          <w:szCs w:val="28"/>
        </w:rPr>
        <w:t xml:space="preserve">Further to that, all participants, be they athletes, officials, guests or volunteers, are expected to read, understand and sign the </w:t>
      </w:r>
      <w:r w:rsidR="002C1C03" w:rsidRPr="006D1F43">
        <w:rPr>
          <w:rFonts w:ascii="Century Gothic" w:hAnsi="Century Gothic"/>
          <w:sz w:val="28"/>
          <w:szCs w:val="28"/>
        </w:rPr>
        <w:t xml:space="preserve">ANOCA Zone V </w:t>
      </w:r>
      <w:r w:rsidR="00936F75" w:rsidRPr="006D1F43">
        <w:rPr>
          <w:rFonts w:ascii="Century Gothic" w:hAnsi="Century Gothic"/>
          <w:sz w:val="28"/>
          <w:szCs w:val="28"/>
        </w:rPr>
        <w:t xml:space="preserve">Youth </w:t>
      </w:r>
      <w:r w:rsidR="002C1C03" w:rsidRPr="006D1F43">
        <w:rPr>
          <w:rFonts w:ascii="Century Gothic" w:hAnsi="Century Gothic"/>
          <w:sz w:val="28"/>
          <w:szCs w:val="28"/>
        </w:rPr>
        <w:t>Games</w:t>
      </w:r>
      <w:r w:rsidRPr="006D1F43">
        <w:rPr>
          <w:rFonts w:ascii="Century Gothic" w:hAnsi="Century Gothic"/>
          <w:sz w:val="28"/>
          <w:szCs w:val="28"/>
        </w:rPr>
        <w:t xml:space="preserve"> Code of Conduct. Chefs de Mission can sign this document on behalf of their delegations. </w:t>
      </w:r>
    </w:p>
    <w:p w:rsidR="00FC1399" w:rsidRPr="006D1F43" w:rsidRDefault="00B91285" w:rsidP="00BB20A4">
      <w:pPr>
        <w:spacing w:after="160" w:line="276" w:lineRule="auto"/>
        <w:ind w:left="0" w:right="0" w:firstLine="0"/>
        <w:jc w:val="left"/>
        <w:rPr>
          <w:rFonts w:ascii="Century Gothic" w:hAnsi="Century Gothic"/>
          <w:b/>
          <w:sz w:val="28"/>
          <w:szCs w:val="28"/>
        </w:rPr>
      </w:pPr>
      <w:r w:rsidRPr="006D1F43">
        <w:rPr>
          <w:rFonts w:ascii="Century Gothic" w:hAnsi="Century Gothic"/>
          <w:sz w:val="28"/>
          <w:szCs w:val="28"/>
        </w:rPr>
        <w:br w:type="page"/>
      </w:r>
      <w:r w:rsidR="002A5B95" w:rsidRPr="006D1F43">
        <w:rPr>
          <w:rFonts w:ascii="Century Gothic" w:hAnsi="Century Gothic"/>
          <w:b/>
          <w:sz w:val="28"/>
          <w:szCs w:val="28"/>
        </w:rPr>
        <w:lastRenderedPageBreak/>
        <w:t>KIGALI</w:t>
      </w:r>
      <w:r w:rsidR="00634BB0" w:rsidRPr="006D1F43">
        <w:rPr>
          <w:rFonts w:ascii="Century Gothic" w:hAnsi="Century Gothic"/>
          <w:b/>
          <w:sz w:val="28"/>
          <w:szCs w:val="28"/>
        </w:rPr>
        <w:t xml:space="preserve"> </w:t>
      </w:r>
      <w:r w:rsidR="00E52420" w:rsidRPr="006D1F43">
        <w:rPr>
          <w:rFonts w:ascii="Century Gothic" w:hAnsi="Century Gothic"/>
          <w:b/>
          <w:sz w:val="28"/>
          <w:szCs w:val="28"/>
        </w:rPr>
        <w:t xml:space="preserve">AND HUYE </w:t>
      </w:r>
      <w:r w:rsidR="00634BB0" w:rsidRPr="006D1F43">
        <w:rPr>
          <w:rFonts w:ascii="Century Gothic" w:hAnsi="Century Gothic"/>
          <w:b/>
          <w:sz w:val="28"/>
          <w:szCs w:val="28"/>
        </w:rPr>
        <w:t xml:space="preserve">KEY FACTS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Climate </w:t>
      </w:r>
    </w:p>
    <w:p w:rsidR="00FC1399" w:rsidRPr="006D1F43" w:rsidRDefault="00E52420" w:rsidP="00BB20A4">
      <w:pPr>
        <w:spacing w:after="241" w:line="276" w:lineRule="auto"/>
        <w:ind w:left="0" w:right="0" w:firstLine="0"/>
        <w:jc w:val="left"/>
        <w:rPr>
          <w:rFonts w:ascii="Century Gothic" w:hAnsi="Century Gothic"/>
          <w:color w:val="auto"/>
          <w:sz w:val="28"/>
          <w:szCs w:val="28"/>
        </w:rPr>
      </w:pPr>
      <w:r w:rsidRPr="006D1F43">
        <w:rPr>
          <w:rFonts w:ascii="Century Gothic" w:hAnsi="Century Gothic"/>
          <w:color w:val="auto"/>
          <w:sz w:val="28"/>
          <w:szCs w:val="28"/>
        </w:rPr>
        <w:t>Rwanda has a temperate tropical highland climate, with lower temperatures than are typical for equatorial countries due to its high elevation. Kigali, in the centre of the country, has a typical daily temperature range between 12 °C (54 °F) and 27 °C (81 °F), with little variation through the year.</w:t>
      </w:r>
      <w:r w:rsidR="00634BB0" w:rsidRPr="006D1F43">
        <w:rPr>
          <w:rFonts w:ascii="Century Gothic" w:hAnsi="Century Gothic"/>
          <w:color w:val="auto"/>
          <w:sz w:val="28"/>
          <w:szCs w:val="28"/>
        </w:rPr>
        <w:t xml:space="preserve">     </w:t>
      </w:r>
    </w:p>
    <w:p w:rsidR="00E52420" w:rsidRPr="006D1F43" w:rsidRDefault="00E52420" w:rsidP="00BB20A4">
      <w:pPr>
        <w:spacing w:after="241" w:line="276" w:lineRule="auto"/>
        <w:ind w:left="0" w:right="0" w:firstLine="0"/>
        <w:jc w:val="left"/>
        <w:rPr>
          <w:rFonts w:ascii="Century Gothic" w:hAnsi="Century Gothic"/>
          <w:color w:val="auto"/>
          <w:sz w:val="28"/>
          <w:szCs w:val="28"/>
        </w:rPr>
      </w:pPr>
      <w:r w:rsidRPr="006D1F43">
        <w:rPr>
          <w:rFonts w:ascii="Century Gothic" w:hAnsi="Century Gothic"/>
          <w:color w:val="auto"/>
          <w:sz w:val="28"/>
          <w:szCs w:val="28"/>
        </w:rPr>
        <w:t>The climate is tropical in Huye. The summers are much rainier than the winters in Huye. This location is classified as Aw by Köppen and Geiger. The average annual temperature in Huye is 19.1 °C. Precipitation here averages 1147 mm.</w:t>
      </w:r>
    </w:p>
    <w:p w:rsidR="00FC1399" w:rsidRPr="006D1F43" w:rsidRDefault="00634BB0" w:rsidP="00BB20A4">
      <w:pPr>
        <w:pStyle w:val="Heading3"/>
        <w:spacing w:line="276" w:lineRule="auto"/>
        <w:ind w:left="0"/>
        <w:jc w:val="both"/>
        <w:rPr>
          <w:rFonts w:ascii="Century Gothic" w:hAnsi="Century Gothic"/>
          <w:b/>
          <w:sz w:val="28"/>
          <w:szCs w:val="28"/>
        </w:rPr>
      </w:pPr>
      <w:r w:rsidRPr="006D1F43">
        <w:rPr>
          <w:rFonts w:ascii="Century Gothic" w:hAnsi="Century Gothic"/>
          <w:b/>
          <w:sz w:val="28"/>
          <w:szCs w:val="28"/>
        </w:rPr>
        <w:t xml:space="preserve">Population </w:t>
      </w:r>
    </w:p>
    <w:p w:rsidR="00DF398A" w:rsidRPr="006D1F43" w:rsidRDefault="00DF398A"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Huye is one of eight district (Akarere) that make up Rwanda’s Southern Province. It has a total surface area of 581.5 square Kilometers. It has fourteen sectors and 77 Cell</w:t>
      </w:r>
      <w:r w:rsidR="00EF0D6F" w:rsidRPr="006D1F43">
        <w:rPr>
          <w:rFonts w:ascii="Century Gothic" w:hAnsi="Century Gothic"/>
          <w:sz w:val="28"/>
          <w:szCs w:val="28"/>
        </w:rPr>
        <w:t>s with a total of 509 Umudugudu</w:t>
      </w:r>
      <w:r w:rsidRPr="006D1F43">
        <w:rPr>
          <w:rFonts w:ascii="Century Gothic" w:hAnsi="Century Gothic"/>
          <w:sz w:val="28"/>
          <w:szCs w:val="28"/>
        </w:rPr>
        <w:t xml:space="preserve"> (villages) in total. </w:t>
      </w:r>
    </w:p>
    <w:p w:rsidR="00DF398A" w:rsidRPr="006D1F43" w:rsidRDefault="00DF398A" w:rsidP="00BB20A4">
      <w:pPr>
        <w:spacing w:after="0" w:line="276" w:lineRule="auto"/>
        <w:ind w:left="0" w:right="0" w:firstLine="0"/>
        <w:jc w:val="left"/>
        <w:rPr>
          <w:rFonts w:ascii="Century Gothic" w:hAnsi="Century Gothic"/>
          <w:sz w:val="28"/>
          <w:szCs w:val="28"/>
        </w:rPr>
      </w:pPr>
    </w:p>
    <w:p w:rsidR="00FC1399" w:rsidRPr="006D1F43" w:rsidRDefault="00DF398A" w:rsidP="00BB20A4">
      <w:pPr>
        <w:spacing w:after="0" w:line="276" w:lineRule="auto"/>
        <w:ind w:left="0" w:right="0" w:firstLine="0"/>
        <w:jc w:val="left"/>
        <w:rPr>
          <w:rFonts w:ascii="Century Gothic" w:hAnsi="Century Gothic"/>
          <w:sz w:val="28"/>
          <w:szCs w:val="28"/>
        </w:rPr>
      </w:pPr>
      <w:r w:rsidRPr="006D1F43">
        <w:rPr>
          <w:rFonts w:ascii="Century Gothic" w:hAnsi="Century Gothic"/>
          <w:sz w:val="28"/>
          <w:szCs w:val="28"/>
        </w:rPr>
        <w:t>The district has a population of 314,022 inhabitants with an average of 540 inhabitants per square kilometer.</w:t>
      </w:r>
    </w:p>
    <w:p w:rsidR="00DF398A" w:rsidRPr="006D1F43" w:rsidRDefault="00DF398A" w:rsidP="00BB20A4">
      <w:pPr>
        <w:spacing w:after="0" w:line="276" w:lineRule="auto"/>
        <w:ind w:left="0" w:right="0" w:firstLine="0"/>
        <w:jc w:val="left"/>
        <w:rPr>
          <w:rFonts w:ascii="Century Gothic" w:hAnsi="Century Gothic"/>
          <w:sz w:val="28"/>
          <w:szCs w:val="28"/>
        </w:rPr>
      </w:pPr>
    </w:p>
    <w:p w:rsidR="00FC1399" w:rsidRPr="006D1F43" w:rsidRDefault="00634BB0" w:rsidP="00BB20A4">
      <w:pPr>
        <w:pStyle w:val="Heading3"/>
        <w:spacing w:line="276" w:lineRule="auto"/>
        <w:ind w:left="0"/>
        <w:jc w:val="both"/>
        <w:rPr>
          <w:rFonts w:ascii="Century Gothic" w:hAnsi="Century Gothic"/>
          <w:b/>
          <w:sz w:val="28"/>
          <w:szCs w:val="28"/>
        </w:rPr>
      </w:pPr>
      <w:r w:rsidRPr="006D1F43">
        <w:rPr>
          <w:rFonts w:ascii="Century Gothic" w:hAnsi="Century Gothic"/>
          <w:b/>
          <w:sz w:val="28"/>
          <w:szCs w:val="28"/>
        </w:rPr>
        <w:t xml:space="preserve">Currency </w:t>
      </w:r>
    </w:p>
    <w:p w:rsidR="00DF4DD6"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rPr>
        <w:t xml:space="preserve">The currency used is </w:t>
      </w:r>
      <w:r w:rsidR="008D1DAD" w:rsidRPr="006D1F43">
        <w:rPr>
          <w:rFonts w:ascii="Century Gothic" w:hAnsi="Century Gothic"/>
          <w:sz w:val="28"/>
          <w:szCs w:val="28"/>
        </w:rPr>
        <w:t>the Rwandan Franc</w:t>
      </w:r>
      <w:r w:rsidRPr="006D1F43">
        <w:rPr>
          <w:rFonts w:ascii="Century Gothic" w:hAnsi="Century Gothic"/>
          <w:sz w:val="28"/>
          <w:szCs w:val="28"/>
        </w:rPr>
        <w:t xml:space="preserve"> (</w:t>
      </w:r>
      <w:r w:rsidR="002A1368" w:rsidRPr="006D1F43">
        <w:rPr>
          <w:rFonts w:ascii="Century Gothic" w:hAnsi="Century Gothic"/>
          <w:sz w:val="28"/>
          <w:szCs w:val="28"/>
        </w:rPr>
        <w:t>RWF</w:t>
      </w:r>
      <w:r w:rsidRPr="006D1F43">
        <w:rPr>
          <w:rFonts w:ascii="Century Gothic" w:hAnsi="Century Gothic"/>
          <w:sz w:val="28"/>
          <w:szCs w:val="28"/>
        </w:rPr>
        <w:t xml:space="preserve">). The </w:t>
      </w:r>
      <w:r w:rsidR="002A1368" w:rsidRPr="006D1F43">
        <w:rPr>
          <w:rFonts w:ascii="Century Gothic" w:hAnsi="Century Gothic"/>
          <w:sz w:val="28"/>
          <w:szCs w:val="28"/>
        </w:rPr>
        <w:t>RWF</w:t>
      </w:r>
      <w:r w:rsidR="00DF4DD6" w:rsidRPr="006D1F43">
        <w:rPr>
          <w:rFonts w:ascii="Century Gothic" w:hAnsi="Century Gothic"/>
          <w:sz w:val="28"/>
          <w:szCs w:val="28"/>
        </w:rPr>
        <w:t xml:space="preserve"> is divided into;</w:t>
      </w:r>
    </w:p>
    <w:tbl>
      <w:tblPr>
        <w:tblStyle w:val="PlainTable1"/>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3600"/>
        <w:gridCol w:w="3600"/>
      </w:tblGrid>
      <w:tr w:rsidR="00DF4DD6" w:rsidRPr="006D1F43" w:rsidTr="00DF4DD6">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rsidR="00DF4DD6" w:rsidRPr="006D1F43" w:rsidRDefault="00DF4DD6" w:rsidP="00BB20A4">
            <w:pPr>
              <w:spacing w:line="276" w:lineRule="auto"/>
              <w:ind w:left="0" w:right="68" w:firstLine="0"/>
              <w:jc w:val="center"/>
              <w:rPr>
                <w:rFonts w:ascii="Century Gothic" w:hAnsi="Century Gothic"/>
                <w:b w:val="0"/>
                <w:sz w:val="28"/>
                <w:szCs w:val="28"/>
              </w:rPr>
            </w:pPr>
            <w:r w:rsidRPr="006D1F43">
              <w:rPr>
                <w:rFonts w:ascii="Century Gothic" w:hAnsi="Century Gothic"/>
                <w:b w:val="0"/>
                <w:sz w:val="28"/>
                <w:szCs w:val="28"/>
              </w:rPr>
              <w:t>Banknotes</w:t>
            </w:r>
          </w:p>
        </w:tc>
        <w:tc>
          <w:tcPr>
            <w:tcW w:w="3600" w:type="dxa"/>
            <w:vAlign w:val="center"/>
          </w:tcPr>
          <w:p w:rsidR="00DF4DD6" w:rsidRPr="006D1F43" w:rsidRDefault="00DF4DD6" w:rsidP="00BB20A4">
            <w:pPr>
              <w:spacing w:line="276" w:lineRule="auto"/>
              <w:ind w:left="0" w:right="68"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8"/>
                <w:szCs w:val="28"/>
              </w:rPr>
            </w:pPr>
            <w:r w:rsidRPr="006D1F43">
              <w:rPr>
                <w:rFonts w:ascii="Century Gothic" w:hAnsi="Century Gothic"/>
                <w:b w:val="0"/>
                <w:sz w:val="28"/>
                <w:szCs w:val="28"/>
              </w:rPr>
              <w:t>500, 1000, 2000, 5000 Francs</w:t>
            </w:r>
          </w:p>
        </w:tc>
      </w:tr>
      <w:tr w:rsidR="00DF4DD6" w:rsidRPr="006D1F43" w:rsidTr="00DF4DD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rsidR="00DF4DD6" w:rsidRPr="006D1F43" w:rsidRDefault="00DF4DD6" w:rsidP="00BB20A4">
            <w:pPr>
              <w:spacing w:line="276" w:lineRule="auto"/>
              <w:ind w:left="0" w:right="68" w:firstLine="0"/>
              <w:jc w:val="center"/>
              <w:rPr>
                <w:rFonts w:ascii="Century Gothic" w:hAnsi="Century Gothic"/>
                <w:b w:val="0"/>
                <w:sz w:val="28"/>
                <w:szCs w:val="28"/>
              </w:rPr>
            </w:pPr>
            <w:r w:rsidRPr="006D1F43">
              <w:rPr>
                <w:rFonts w:ascii="Century Gothic" w:hAnsi="Century Gothic"/>
                <w:b w:val="0"/>
                <w:sz w:val="28"/>
                <w:szCs w:val="28"/>
              </w:rPr>
              <w:t>Coins</w:t>
            </w:r>
          </w:p>
        </w:tc>
        <w:tc>
          <w:tcPr>
            <w:tcW w:w="3600" w:type="dxa"/>
            <w:vAlign w:val="center"/>
          </w:tcPr>
          <w:p w:rsidR="00DF4DD6" w:rsidRPr="006D1F43" w:rsidRDefault="00DF4DD6" w:rsidP="00BB20A4">
            <w:pPr>
              <w:spacing w:line="276" w:lineRule="auto"/>
              <w:ind w:left="0" w:right="68"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1, 2, 5, 10, 20, 50 and 100</w:t>
            </w:r>
          </w:p>
        </w:tc>
      </w:tr>
    </w:tbl>
    <w:p w:rsidR="00DF4DD6" w:rsidRPr="006D1F43" w:rsidRDefault="00DF4DD6" w:rsidP="00BB20A4">
      <w:pPr>
        <w:spacing w:line="276" w:lineRule="auto"/>
        <w:ind w:left="0" w:right="68"/>
        <w:rPr>
          <w:rFonts w:ascii="Century Gothic" w:hAnsi="Century Gothic"/>
          <w:sz w:val="28"/>
          <w:szCs w:val="28"/>
        </w:rPr>
      </w:pPr>
    </w:p>
    <w:p w:rsidR="00FC1399" w:rsidRPr="006D1F43" w:rsidRDefault="00FC1399" w:rsidP="00BB20A4">
      <w:pPr>
        <w:spacing w:after="21" w:line="276" w:lineRule="auto"/>
        <w:ind w:left="0" w:right="0" w:firstLine="0"/>
        <w:jc w:val="left"/>
        <w:rPr>
          <w:rFonts w:ascii="Century Gothic" w:hAnsi="Century Gothic"/>
          <w:b/>
          <w:sz w:val="28"/>
          <w:szCs w:val="28"/>
        </w:rPr>
      </w:pPr>
    </w:p>
    <w:p w:rsidR="00FC1399" w:rsidRPr="006D1F43" w:rsidRDefault="000529CF"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lastRenderedPageBreak/>
        <w:t xml:space="preserve">Time Zone </w:t>
      </w:r>
    </w:p>
    <w:p w:rsidR="00FC1399" w:rsidRPr="006D1F43" w:rsidRDefault="00FB220B" w:rsidP="00BB20A4">
      <w:pPr>
        <w:spacing w:before="240" w:after="53" w:line="276" w:lineRule="auto"/>
        <w:ind w:left="0" w:right="0" w:firstLine="0"/>
        <w:rPr>
          <w:rFonts w:ascii="Century Gothic" w:hAnsi="Century Gothic"/>
          <w:sz w:val="28"/>
          <w:szCs w:val="28"/>
        </w:rPr>
      </w:pPr>
      <w:r w:rsidRPr="006D1F43">
        <w:rPr>
          <w:rFonts w:ascii="Century Gothic" w:hAnsi="Century Gothic"/>
          <w:sz w:val="28"/>
          <w:szCs w:val="28"/>
        </w:rPr>
        <w:t xml:space="preserve">Central African Time </w:t>
      </w:r>
      <w:r w:rsidR="004F7114" w:rsidRPr="006D1F43">
        <w:rPr>
          <w:rFonts w:ascii="Century Gothic" w:hAnsi="Century Gothic"/>
          <w:sz w:val="28"/>
          <w:szCs w:val="28"/>
        </w:rPr>
        <w:t>i.e. Two (2) hours ahead of Coordinated Universal Time (UTC+02:00)</w:t>
      </w:r>
    </w:p>
    <w:p w:rsidR="004F7114" w:rsidRPr="006D1F43" w:rsidRDefault="004F7114" w:rsidP="00BB20A4">
      <w:pPr>
        <w:spacing w:before="240" w:after="53" w:line="276" w:lineRule="auto"/>
        <w:ind w:left="0" w:right="0" w:firstLine="0"/>
        <w:rPr>
          <w:rFonts w:ascii="Century Gothic" w:hAnsi="Century Gothic"/>
          <w:sz w:val="28"/>
          <w:szCs w:val="28"/>
        </w:rPr>
      </w:pP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International Telephone Dialing </w:t>
      </w:r>
    </w:p>
    <w:p w:rsidR="00FC1399" w:rsidRPr="006D1F43" w:rsidRDefault="00634BB0" w:rsidP="00BB20A4">
      <w:pPr>
        <w:spacing w:before="240" w:after="197" w:line="276" w:lineRule="auto"/>
        <w:ind w:left="0" w:right="68"/>
        <w:rPr>
          <w:rFonts w:ascii="Century Gothic" w:hAnsi="Century Gothic"/>
          <w:sz w:val="28"/>
          <w:szCs w:val="28"/>
        </w:rPr>
      </w:pPr>
      <w:r w:rsidRPr="006D1F43">
        <w:rPr>
          <w:rFonts w:ascii="Century Gothic" w:hAnsi="Century Gothic"/>
          <w:sz w:val="28"/>
          <w:szCs w:val="28"/>
        </w:rPr>
        <w:t>The interna</w:t>
      </w:r>
      <w:r w:rsidR="00AF30B2" w:rsidRPr="006D1F43">
        <w:rPr>
          <w:rFonts w:ascii="Century Gothic" w:hAnsi="Century Gothic"/>
          <w:sz w:val="28"/>
          <w:szCs w:val="28"/>
        </w:rPr>
        <w:t>tional code to Rwanda is +250</w:t>
      </w:r>
    </w:p>
    <w:p w:rsidR="00FC1399" w:rsidRPr="006D1F43" w:rsidRDefault="00634BB0" w:rsidP="00BB20A4">
      <w:pPr>
        <w:spacing w:after="228" w:line="276" w:lineRule="auto"/>
        <w:ind w:left="0" w:right="68"/>
        <w:rPr>
          <w:rFonts w:ascii="Century Gothic" w:hAnsi="Century Gothic"/>
          <w:sz w:val="28"/>
          <w:szCs w:val="28"/>
        </w:rPr>
      </w:pPr>
      <w:r w:rsidRPr="006D1F43">
        <w:rPr>
          <w:rFonts w:ascii="Century Gothic" w:hAnsi="Century Gothic"/>
          <w:sz w:val="28"/>
          <w:szCs w:val="28"/>
        </w:rPr>
        <w:t xml:space="preserve">To dial out to another country from </w:t>
      </w:r>
      <w:r w:rsidR="00215DA0" w:rsidRPr="006D1F43">
        <w:rPr>
          <w:rFonts w:ascii="Century Gothic" w:hAnsi="Century Gothic"/>
          <w:sz w:val="28"/>
          <w:szCs w:val="28"/>
        </w:rPr>
        <w:t>Rwanda</w:t>
      </w:r>
      <w:r w:rsidRPr="006D1F43">
        <w:rPr>
          <w:rFonts w:ascii="Century Gothic" w:hAnsi="Century Gothic"/>
          <w:sz w:val="28"/>
          <w:szCs w:val="28"/>
        </w:rPr>
        <w:t xml:space="preserve">, one must typically dial 00 + country code + phone number.  </w:t>
      </w:r>
    </w:p>
    <w:p w:rsidR="00FC1399" w:rsidRPr="006D1F43" w:rsidRDefault="00634BB0" w:rsidP="00BB20A4">
      <w:pPr>
        <w:pStyle w:val="Heading3"/>
        <w:spacing w:line="276" w:lineRule="auto"/>
        <w:ind w:left="0"/>
        <w:rPr>
          <w:rFonts w:ascii="Century Gothic" w:hAnsi="Century Gothic"/>
          <w:b/>
          <w:sz w:val="28"/>
          <w:szCs w:val="28"/>
        </w:rPr>
      </w:pPr>
      <w:r w:rsidRPr="006D1F43">
        <w:rPr>
          <w:rFonts w:ascii="Century Gothic" w:hAnsi="Century Gothic"/>
          <w:b/>
          <w:sz w:val="28"/>
          <w:szCs w:val="28"/>
        </w:rPr>
        <w:t xml:space="preserve">Business Hours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u w:val="single" w:color="000000"/>
        </w:rPr>
        <w:t>Private Sector</w:t>
      </w:r>
      <w:r w:rsidRPr="006D1F43">
        <w:rPr>
          <w:rFonts w:ascii="Century Gothic" w:hAnsi="Century Gothic"/>
          <w:sz w:val="28"/>
          <w:szCs w:val="28"/>
        </w:rPr>
        <w:t xml:space="preserve">:  Monday to Friday, 08h00 – 17h00 </w:t>
      </w:r>
    </w:p>
    <w:p w:rsidR="00FC1399" w:rsidRPr="006D1F43" w:rsidRDefault="00634BB0" w:rsidP="00BB20A4">
      <w:pPr>
        <w:spacing w:line="276" w:lineRule="auto"/>
        <w:ind w:left="0" w:right="68"/>
        <w:rPr>
          <w:rFonts w:ascii="Century Gothic" w:hAnsi="Century Gothic"/>
          <w:sz w:val="28"/>
          <w:szCs w:val="28"/>
        </w:rPr>
      </w:pPr>
      <w:r w:rsidRPr="006D1F43">
        <w:rPr>
          <w:rFonts w:ascii="Century Gothic" w:hAnsi="Century Gothic"/>
          <w:sz w:val="28"/>
          <w:szCs w:val="28"/>
          <w:u w:val="single" w:color="000000"/>
        </w:rPr>
        <w:t>Government Offices</w:t>
      </w:r>
      <w:r w:rsidRPr="006D1F43">
        <w:rPr>
          <w:rFonts w:ascii="Century Gothic" w:hAnsi="Century Gothic"/>
          <w:sz w:val="28"/>
          <w:szCs w:val="28"/>
        </w:rPr>
        <w:t>: Monday to Friday, 07h</w:t>
      </w:r>
      <w:r w:rsidR="00EF0D6F" w:rsidRPr="006D1F43">
        <w:rPr>
          <w:rFonts w:ascii="Century Gothic" w:hAnsi="Century Gothic"/>
          <w:sz w:val="28"/>
          <w:szCs w:val="28"/>
        </w:rPr>
        <w:t>00 – 17h0</w:t>
      </w:r>
      <w:r w:rsidRPr="006D1F43">
        <w:rPr>
          <w:rFonts w:ascii="Century Gothic" w:hAnsi="Century Gothic"/>
          <w:sz w:val="28"/>
          <w:szCs w:val="28"/>
        </w:rPr>
        <w:t xml:space="preserve">0 </w:t>
      </w:r>
    </w:p>
    <w:p w:rsidR="00BF2734" w:rsidRPr="006D1F43" w:rsidRDefault="00BF2734" w:rsidP="00BB20A4">
      <w:pPr>
        <w:spacing w:line="276" w:lineRule="auto"/>
        <w:ind w:left="0" w:right="68"/>
        <w:rPr>
          <w:rFonts w:ascii="Century Gothic" w:hAnsi="Century Gothic"/>
          <w:sz w:val="28"/>
          <w:szCs w:val="28"/>
        </w:rPr>
      </w:pPr>
    </w:p>
    <w:p w:rsidR="00BF2734" w:rsidRPr="006D1F43" w:rsidRDefault="00BF2734" w:rsidP="00BB20A4">
      <w:pPr>
        <w:spacing w:line="276" w:lineRule="auto"/>
        <w:ind w:left="0" w:right="68"/>
        <w:rPr>
          <w:rFonts w:ascii="Century Gothic" w:hAnsi="Century Gothic"/>
          <w:sz w:val="28"/>
          <w:szCs w:val="28"/>
        </w:rPr>
      </w:pPr>
    </w:p>
    <w:p w:rsidR="00BF2734" w:rsidRPr="006D1F43" w:rsidRDefault="00BF2734" w:rsidP="00BB20A4">
      <w:pPr>
        <w:spacing w:line="276" w:lineRule="auto"/>
        <w:ind w:left="0" w:right="68"/>
        <w:rPr>
          <w:rFonts w:ascii="Century Gothic" w:hAnsi="Century Gothic"/>
          <w:sz w:val="28"/>
          <w:szCs w:val="28"/>
        </w:rPr>
      </w:pPr>
    </w:p>
    <w:p w:rsidR="00BF2734" w:rsidRPr="006D1F43" w:rsidRDefault="00BF2734"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990A7E" w:rsidRPr="006D1F43" w:rsidRDefault="00990A7E" w:rsidP="00BB20A4">
      <w:pPr>
        <w:spacing w:line="276" w:lineRule="auto"/>
        <w:ind w:left="0" w:right="68"/>
        <w:rPr>
          <w:rFonts w:ascii="Century Gothic" w:hAnsi="Century Gothic"/>
          <w:sz w:val="28"/>
          <w:szCs w:val="28"/>
        </w:rPr>
      </w:pPr>
    </w:p>
    <w:p w:rsidR="00BF2734" w:rsidRPr="006D1F43" w:rsidRDefault="00BF2734" w:rsidP="00BB20A4">
      <w:pPr>
        <w:spacing w:line="276" w:lineRule="auto"/>
        <w:ind w:left="0" w:right="68"/>
        <w:rPr>
          <w:rFonts w:ascii="Century Gothic" w:hAnsi="Century Gothic"/>
          <w:sz w:val="28"/>
          <w:szCs w:val="28"/>
        </w:rPr>
      </w:pPr>
    </w:p>
    <w:p w:rsidR="00BF2734" w:rsidRPr="006D1F43" w:rsidRDefault="00BF2734" w:rsidP="00BF2734">
      <w:pPr>
        <w:pStyle w:val="Heading1"/>
        <w:jc w:val="center"/>
        <w:rPr>
          <w:rFonts w:ascii="Century Gothic" w:hAnsi="Century Gothic"/>
          <w:b/>
          <w:sz w:val="28"/>
          <w:szCs w:val="28"/>
          <w:u w:val="single"/>
        </w:rPr>
      </w:pPr>
      <w:bookmarkStart w:id="23" w:name="_Toc1207892"/>
      <w:r w:rsidRPr="006D1F43">
        <w:rPr>
          <w:rFonts w:ascii="Century Gothic" w:hAnsi="Century Gothic"/>
          <w:b/>
          <w:sz w:val="28"/>
          <w:szCs w:val="28"/>
          <w:u w:val="single"/>
        </w:rPr>
        <w:lastRenderedPageBreak/>
        <w:t>S</w:t>
      </w:r>
      <w:r w:rsidR="00CA1213" w:rsidRPr="006D1F43">
        <w:rPr>
          <w:rFonts w:ascii="Century Gothic" w:hAnsi="Century Gothic"/>
          <w:b/>
          <w:sz w:val="28"/>
          <w:szCs w:val="28"/>
          <w:u w:val="single"/>
        </w:rPr>
        <w:t>PORTS RULES AND REGULATIONS</w:t>
      </w:r>
      <w:bookmarkEnd w:id="23"/>
    </w:p>
    <w:p w:rsidR="00BF2734" w:rsidRPr="006D1F43" w:rsidRDefault="00BF2734" w:rsidP="00BF2734">
      <w:pPr>
        <w:ind w:left="0" w:firstLine="0"/>
        <w:rPr>
          <w:rFonts w:ascii="Century Gothic" w:hAnsi="Century Gothic"/>
          <w:sz w:val="28"/>
          <w:szCs w:val="28"/>
        </w:rPr>
      </w:pPr>
    </w:p>
    <w:p w:rsidR="00BF2734" w:rsidRPr="006D1F43" w:rsidRDefault="003B2BDC" w:rsidP="00907AFA">
      <w:pPr>
        <w:pStyle w:val="Heading3"/>
        <w:numPr>
          <w:ilvl w:val="0"/>
          <w:numId w:val="32"/>
        </w:numPr>
        <w:rPr>
          <w:rFonts w:ascii="Century Gothic" w:hAnsi="Century Gothic"/>
          <w:b/>
          <w:sz w:val="28"/>
          <w:szCs w:val="28"/>
        </w:rPr>
      </w:pPr>
      <w:r w:rsidRPr="006D1F43">
        <w:rPr>
          <w:rFonts w:ascii="Century Gothic" w:hAnsi="Century Gothic"/>
          <w:b/>
          <w:sz w:val="28"/>
          <w:szCs w:val="28"/>
        </w:rPr>
        <w:t>ATHLETICS</w:t>
      </w:r>
    </w:p>
    <w:p w:rsidR="00BF2734" w:rsidRPr="006D1F43" w:rsidRDefault="00BF2734" w:rsidP="00BF2734">
      <w:pPr>
        <w:ind w:left="0" w:firstLine="0"/>
        <w:rPr>
          <w:rFonts w:ascii="Century Gothic" w:hAnsi="Century Gothic"/>
          <w:b/>
          <w:sz w:val="28"/>
          <w:szCs w:val="28"/>
          <w:u w:val="single"/>
        </w:rPr>
      </w:pPr>
    </w:p>
    <w:p w:rsidR="00BF2734" w:rsidRPr="006D1F43" w:rsidRDefault="003B2BDC" w:rsidP="00907AFA">
      <w:pPr>
        <w:pStyle w:val="ListParagraph"/>
        <w:numPr>
          <w:ilvl w:val="0"/>
          <w:numId w:val="66"/>
        </w:numPr>
        <w:rPr>
          <w:rFonts w:ascii="Century Gothic" w:hAnsi="Century Gothic"/>
          <w:b/>
          <w:sz w:val="28"/>
          <w:szCs w:val="28"/>
          <w:u w:val="single"/>
        </w:rPr>
      </w:pPr>
      <w:r w:rsidRPr="006D1F43">
        <w:rPr>
          <w:rFonts w:ascii="Century Gothic" w:hAnsi="Century Gothic"/>
          <w:b/>
          <w:sz w:val="28"/>
          <w:szCs w:val="28"/>
          <w:u w:val="single"/>
        </w:rPr>
        <w:t>technical regulations</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The ANOCA Zone V Youth Games will take place from 2</w:t>
      </w:r>
      <w:r w:rsidRPr="006D1F43">
        <w:rPr>
          <w:rFonts w:ascii="Century Gothic" w:hAnsi="Century Gothic"/>
          <w:sz w:val="28"/>
          <w:szCs w:val="28"/>
          <w:vertAlign w:val="superscript"/>
        </w:rPr>
        <w:t>nd</w:t>
      </w:r>
      <w:r w:rsidRPr="006D1F43">
        <w:rPr>
          <w:rFonts w:ascii="Century Gothic" w:hAnsi="Century Gothic"/>
          <w:sz w:val="28"/>
          <w:szCs w:val="28"/>
        </w:rPr>
        <w:t xml:space="preserve"> to 6</w:t>
      </w:r>
      <w:r w:rsidRPr="006D1F43">
        <w:rPr>
          <w:rFonts w:ascii="Century Gothic" w:hAnsi="Century Gothic"/>
          <w:sz w:val="28"/>
          <w:szCs w:val="28"/>
          <w:vertAlign w:val="superscript"/>
        </w:rPr>
        <w:t>th</w:t>
      </w:r>
      <w:r w:rsidRPr="006D1F43">
        <w:rPr>
          <w:rFonts w:ascii="Century Gothic" w:hAnsi="Century Gothic"/>
          <w:sz w:val="28"/>
          <w:szCs w:val="28"/>
        </w:rPr>
        <w:t xml:space="preserve"> April 2019 in Huye District </w:t>
      </w:r>
    </w:p>
    <w:p w:rsidR="00BF2734" w:rsidRPr="006D1F43" w:rsidRDefault="00BF2734" w:rsidP="00BF2734">
      <w:pPr>
        <w:ind w:left="0" w:firstLine="0"/>
        <w:rPr>
          <w:rFonts w:ascii="Century Gothic" w:hAnsi="Century Gothic"/>
          <w:b/>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Program of Events</w:t>
      </w:r>
    </w:p>
    <w:p w:rsidR="00BF2734" w:rsidRPr="006D1F43" w:rsidRDefault="00BF2734" w:rsidP="00907AFA">
      <w:pPr>
        <w:pStyle w:val="ListParagraph"/>
        <w:numPr>
          <w:ilvl w:val="0"/>
          <w:numId w:val="67"/>
        </w:numPr>
        <w:rPr>
          <w:rFonts w:ascii="Century Gothic" w:hAnsi="Century Gothic"/>
          <w:sz w:val="28"/>
          <w:szCs w:val="28"/>
          <w:u w:val="single"/>
        </w:rPr>
      </w:pPr>
      <w:r w:rsidRPr="006D1F43">
        <w:rPr>
          <w:rFonts w:ascii="Century Gothic" w:hAnsi="Century Gothic"/>
          <w:b/>
          <w:bCs/>
          <w:i/>
          <w:iCs/>
          <w:sz w:val="28"/>
          <w:szCs w:val="28"/>
          <w:u w:val="single"/>
        </w:rPr>
        <w:t>Men</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100m–400m–800m–1500m– 3000m, 5000m </w:t>
      </w:r>
    </w:p>
    <w:p w:rsidR="00BF2734" w:rsidRPr="006D1F43" w:rsidRDefault="00BF2734" w:rsidP="00BF2734">
      <w:pPr>
        <w:ind w:left="0" w:firstLine="0"/>
        <w:rPr>
          <w:rFonts w:ascii="Century Gothic" w:hAnsi="Century Gothic"/>
          <w:b/>
          <w:bCs/>
          <w:i/>
          <w:iCs/>
          <w:sz w:val="28"/>
          <w:szCs w:val="28"/>
          <w:u w:val="single"/>
        </w:rPr>
      </w:pPr>
    </w:p>
    <w:p w:rsidR="00BF2734" w:rsidRPr="006D1F43" w:rsidRDefault="00BF2734" w:rsidP="00907AFA">
      <w:pPr>
        <w:pStyle w:val="ListParagraph"/>
        <w:numPr>
          <w:ilvl w:val="0"/>
          <w:numId w:val="67"/>
        </w:numPr>
        <w:rPr>
          <w:rFonts w:ascii="Century Gothic" w:hAnsi="Century Gothic"/>
          <w:b/>
          <w:bCs/>
          <w:i/>
          <w:iCs/>
          <w:sz w:val="28"/>
          <w:szCs w:val="28"/>
          <w:u w:val="single"/>
        </w:rPr>
      </w:pPr>
      <w:r w:rsidRPr="006D1F43">
        <w:rPr>
          <w:rFonts w:ascii="Century Gothic" w:hAnsi="Century Gothic"/>
          <w:b/>
          <w:bCs/>
          <w:i/>
          <w:iCs/>
          <w:sz w:val="28"/>
          <w:szCs w:val="28"/>
          <w:u w:val="single"/>
        </w:rPr>
        <w:t>Women</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   </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100m–400m–800m–1500m– 3000m</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                                                                                                                                              </w:t>
      </w: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Age categories</w:t>
      </w:r>
    </w:p>
    <w:p w:rsidR="003B2BDC" w:rsidRPr="006D1F43" w:rsidRDefault="003B2BDC"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This competition is open to athletes U18 (men and women), athletes aged 16 or 17 years, meaning athletes born between 01/01/2001 – 01/01/2003 </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The passport shall be the reference document to control the athlete’s age, a photocopy of which shall be made for the organizing committee.  </w:t>
      </w:r>
    </w:p>
    <w:p w:rsidR="003B2BDC" w:rsidRPr="006D1F43" w:rsidRDefault="003B2BDC" w:rsidP="003B2BDC">
      <w:pPr>
        <w:rPr>
          <w:rFonts w:ascii="Century Gothic" w:hAnsi="Century Gothic"/>
          <w:b/>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 xml:space="preserve">Entry rules </w:t>
      </w:r>
    </w:p>
    <w:p w:rsidR="00BF2734" w:rsidRPr="006D1F43" w:rsidRDefault="00BF2734" w:rsidP="00907AFA">
      <w:pPr>
        <w:numPr>
          <w:ilvl w:val="0"/>
          <w:numId w:val="11"/>
        </w:numPr>
        <w:rPr>
          <w:rFonts w:ascii="Century Gothic" w:hAnsi="Century Gothic"/>
          <w:sz w:val="28"/>
          <w:szCs w:val="28"/>
        </w:rPr>
      </w:pPr>
      <w:r w:rsidRPr="006D1F43">
        <w:rPr>
          <w:rFonts w:ascii="Century Gothic" w:hAnsi="Century Gothic"/>
          <w:sz w:val="28"/>
          <w:szCs w:val="28"/>
        </w:rPr>
        <w:t>In accordance with the rules of the ANOCA ZONE V Youth Games  each Federation is allowed to enter in each event one athlete (01)</w:t>
      </w:r>
    </w:p>
    <w:p w:rsidR="00BF2734" w:rsidRPr="006D1F43" w:rsidRDefault="00BF2734" w:rsidP="00907AFA">
      <w:pPr>
        <w:pStyle w:val="ListParagraph"/>
        <w:numPr>
          <w:ilvl w:val="0"/>
          <w:numId w:val="11"/>
        </w:numPr>
        <w:rPr>
          <w:rFonts w:ascii="Century Gothic" w:hAnsi="Century Gothic"/>
          <w:sz w:val="28"/>
          <w:szCs w:val="28"/>
        </w:rPr>
      </w:pPr>
      <w:r w:rsidRPr="006D1F43">
        <w:rPr>
          <w:rFonts w:ascii="Century Gothic" w:hAnsi="Century Gothic"/>
          <w:sz w:val="28"/>
          <w:szCs w:val="28"/>
        </w:rPr>
        <w:t xml:space="preserve">No entry standards are required </w:t>
      </w:r>
    </w:p>
    <w:p w:rsidR="00BF2734" w:rsidRPr="006D1F43" w:rsidRDefault="00BF2734" w:rsidP="00907AFA">
      <w:pPr>
        <w:pStyle w:val="ListParagraph"/>
        <w:numPr>
          <w:ilvl w:val="0"/>
          <w:numId w:val="11"/>
        </w:numPr>
        <w:rPr>
          <w:rFonts w:ascii="Century Gothic" w:hAnsi="Century Gothic"/>
          <w:b/>
          <w:sz w:val="28"/>
          <w:szCs w:val="28"/>
        </w:rPr>
      </w:pPr>
      <w:r w:rsidRPr="006D1F43">
        <w:rPr>
          <w:rFonts w:ascii="Century Gothic" w:hAnsi="Century Gothic"/>
          <w:sz w:val="28"/>
          <w:szCs w:val="28"/>
        </w:rPr>
        <w:lastRenderedPageBreak/>
        <w:t>Each delegation shall be accompanied in accordance with the annexed ratio of officials Highlighted in the Games Manual</w:t>
      </w:r>
      <w:r w:rsidRPr="006D1F43">
        <w:rPr>
          <w:rFonts w:ascii="Century Gothic" w:hAnsi="Century Gothic"/>
          <w:b/>
          <w:sz w:val="28"/>
          <w:szCs w:val="28"/>
        </w:rPr>
        <w:t xml:space="preserve">. </w:t>
      </w:r>
    </w:p>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Entry periods</w:t>
      </w:r>
    </w:p>
    <w:p w:rsidR="00BF2734" w:rsidRPr="006D1F43" w:rsidRDefault="00BF2734" w:rsidP="00BF2734">
      <w:pPr>
        <w:ind w:left="0" w:firstLine="0"/>
        <w:rPr>
          <w:rFonts w:ascii="Century Gothic" w:hAnsi="Century Gothic"/>
          <w:b/>
          <w:sz w:val="28"/>
          <w:szCs w:val="28"/>
          <w:u w:val="single"/>
        </w:rPr>
      </w:pPr>
    </w:p>
    <w:p w:rsidR="00BF2734" w:rsidRPr="006D1F43" w:rsidRDefault="00BF2734" w:rsidP="00BF2734">
      <w:pPr>
        <w:ind w:left="0" w:firstLine="0"/>
        <w:rPr>
          <w:rFonts w:ascii="Century Gothic" w:hAnsi="Century Gothic"/>
          <w:b/>
          <w:sz w:val="28"/>
          <w:szCs w:val="28"/>
          <w:u w:val="single"/>
        </w:rPr>
      </w:pPr>
      <w:r w:rsidRPr="006D1F43">
        <w:rPr>
          <w:rFonts w:ascii="Century Gothic" w:hAnsi="Century Gothic"/>
          <w:b/>
          <w:sz w:val="28"/>
          <w:szCs w:val="28"/>
          <w:u w:val="single"/>
        </w:rPr>
        <w:t>Preliminary entries</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This form will indicate the agreement in principle that the member country will be participating in the Games </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The preliminary entry form should include the following information:</w:t>
      </w:r>
    </w:p>
    <w:p w:rsidR="00BF2734" w:rsidRPr="006D1F43" w:rsidRDefault="00BF2734" w:rsidP="00907AFA">
      <w:pPr>
        <w:pStyle w:val="ListParagraph"/>
        <w:numPr>
          <w:ilvl w:val="0"/>
          <w:numId w:val="20"/>
        </w:numPr>
        <w:rPr>
          <w:rFonts w:ascii="Century Gothic" w:hAnsi="Century Gothic"/>
          <w:sz w:val="28"/>
          <w:szCs w:val="28"/>
        </w:rPr>
      </w:pPr>
      <w:r w:rsidRPr="006D1F43">
        <w:rPr>
          <w:rFonts w:ascii="Century Gothic" w:hAnsi="Century Gothic"/>
          <w:sz w:val="28"/>
          <w:szCs w:val="28"/>
        </w:rPr>
        <w:t>Number of athletes per event</w:t>
      </w:r>
    </w:p>
    <w:p w:rsidR="00BF2734" w:rsidRPr="006D1F43" w:rsidRDefault="00BF2734" w:rsidP="00907AFA">
      <w:pPr>
        <w:pStyle w:val="ListParagraph"/>
        <w:numPr>
          <w:ilvl w:val="0"/>
          <w:numId w:val="20"/>
        </w:numPr>
        <w:rPr>
          <w:rFonts w:ascii="Century Gothic" w:hAnsi="Century Gothic"/>
          <w:sz w:val="28"/>
          <w:szCs w:val="28"/>
        </w:rPr>
      </w:pPr>
      <w:r w:rsidRPr="006D1F43">
        <w:rPr>
          <w:rFonts w:ascii="Century Gothic" w:hAnsi="Century Gothic"/>
          <w:sz w:val="28"/>
          <w:szCs w:val="28"/>
        </w:rPr>
        <w:t>Number of officials accompanying the team</w:t>
      </w:r>
    </w:p>
    <w:p w:rsidR="00BF2734" w:rsidRPr="006D1F43" w:rsidRDefault="00BF2734" w:rsidP="00907AFA">
      <w:pPr>
        <w:pStyle w:val="ListParagraph"/>
        <w:numPr>
          <w:ilvl w:val="0"/>
          <w:numId w:val="20"/>
        </w:numPr>
        <w:rPr>
          <w:rFonts w:ascii="Century Gothic" w:hAnsi="Century Gothic"/>
          <w:b/>
          <w:sz w:val="28"/>
          <w:szCs w:val="28"/>
        </w:rPr>
      </w:pPr>
      <w:r w:rsidRPr="006D1F43">
        <w:rPr>
          <w:rFonts w:ascii="Century Gothic" w:hAnsi="Century Gothic"/>
          <w:b/>
          <w:sz w:val="28"/>
          <w:szCs w:val="28"/>
        </w:rPr>
        <w:t>The deadline of the prelimi</w:t>
      </w:r>
      <w:r w:rsidR="005A3444" w:rsidRPr="006D1F43">
        <w:rPr>
          <w:rFonts w:ascii="Century Gothic" w:hAnsi="Century Gothic"/>
          <w:b/>
          <w:sz w:val="28"/>
          <w:szCs w:val="28"/>
        </w:rPr>
        <w:t>nary entries is fixed on 1</w:t>
      </w:r>
      <w:r w:rsidRPr="006D1F43">
        <w:rPr>
          <w:rFonts w:ascii="Century Gothic" w:hAnsi="Century Gothic"/>
          <w:b/>
          <w:sz w:val="28"/>
          <w:szCs w:val="28"/>
        </w:rPr>
        <w:t xml:space="preserve"> </w:t>
      </w:r>
      <w:r w:rsidR="005A3444" w:rsidRPr="006D1F43">
        <w:rPr>
          <w:rFonts w:ascii="Century Gothic" w:hAnsi="Century Gothic"/>
          <w:b/>
          <w:sz w:val="28"/>
          <w:szCs w:val="28"/>
        </w:rPr>
        <w:t>March</w:t>
      </w:r>
      <w:r w:rsidRPr="006D1F43">
        <w:rPr>
          <w:rFonts w:ascii="Century Gothic" w:hAnsi="Century Gothic"/>
          <w:b/>
          <w:sz w:val="28"/>
          <w:szCs w:val="28"/>
        </w:rPr>
        <w:t xml:space="preserve"> 2019</w:t>
      </w:r>
    </w:p>
    <w:p w:rsidR="00BF2734" w:rsidRPr="006D1F43" w:rsidRDefault="00BF2734" w:rsidP="00BF2734">
      <w:pPr>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Final entries</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The final entry form duly completed will be sent with:</w:t>
      </w:r>
    </w:p>
    <w:p w:rsidR="00BF2734" w:rsidRPr="006D1F43" w:rsidRDefault="00BF2734" w:rsidP="00907AFA">
      <w:pPr>
        <w:pStyle w:val="ListParagraph"/>
        <w:numPr>
          <w:ilvl w:val="0"/>
          <w:numId w:val="21"/>
        </w:numPr>
        <w:rPr>
          <w:rFonts w:ascii="Century Gothic" w:hAnsi="Century Gothic"/>
          <w:sz w:val="28"/>
          <w:szCs w:val="28"/>
        </w:rPr>
      </w:pPr>
      <w:r w:rsidRPr="006D1F43">
        <w:rPr>
          <w:rFonts w:ascii="Century Gothic" w:hAnsi="Century Gothic"/>
          <w:sz w:val="28"/>
          <w:szCs w:val="28"/>
        </w:rPr>
        <w:t>The event, the athlete’s full name, the date of birth and the performance of the athlete.</w:t>
      </w:r>
    </w:p>
    <w:p w:rsidR="00BF2734" w:rsidRPr="006D1F43" w:rsidRDefault="00BF2734" w:rsidP="00907AFA">
      <w:pPr>
        <w:pStyle w:val="ListParagraph"/>
        <w:numPr>
          <w:ilvl w:val="0"/>
          <w:numId w:val="21"/>
        </w:numPr>
        <w:rPr>
          <w:rFonts w:ascii="Century Gothic" w:hAnsi="Century Gothic"/>
          <w:sz w:val="28"/>
          <w:szCs w:val="28"/>
        </w:rPr>
      </w:pPr>
      <w:r w:rsidRPr="006D1F43">
        <w:rPr>
          <w:rFonts w:ascii="Century Gothic" w:hAnsi="Century Gothic"/>
          <w:sz w:val="28"/>
          <w:szCs w:val="28"/>
        </w:rPr>
        <w:t>Full name of the accompanying officials</w:t>
      </w:r>
    </w:p>
    <w:p w:rsidR="00BF2734" w:rsidRPr="006D1F43" w:rsidRDefault="00BF2734" w:rsidP="00907AFA">
      <w:pPr>
        <w:pStyle w:val="ListParagraph"/>
        <w:numPr>
          <w:ilvl w:val="0"/>
          <w:numId w:val="21"/>
        </w:numPr>
        <w:rPr>
          <w:rFonts w:ascii="Century Gothic" w:hAnsi="Century Gothic"/>
          <w:b/>
          <w:sz w:val="28"/>
          <w:szCs w:val="28"/>
        </w:rPr>
      </w:pPr>
      <w:r w:rsidRPr="006D1F43">
        <w:rPr>
          <w:rFonts w:ascii="Century Gothic" w:hAnsi="Century Gothic"/>
          <w:b/>
          <w:sz w:val="28"/>
          <w:szCs w:val="28"/>
        </w:rPr>
        <w:t>The deadline to submit the final entry for all events is 8</w:t>
      </w:r>
      <w:r w:rsidRPr="006D1F43">
        <w:rPr>
          <w:rFonts w:ascii="Century Gothic" w:hAnsi="Century Gothic"/>
          <w:b/>
          <w:sz w:val="28"/>
          <w:szCs w:val="28"/>
          <w:vertAlign w:val="superscript"/>
        </w:rPr>
        <w:t>th</w:t>
      </w:r>
      <w:r w:rsidRPr="006D1F43">
        <w:rPr>
          <w:rFonts w:ascii="Century Gothic" w:hAnsi="Century Gothic"/>
          <w:b/>
          <w:sz w:val="28"/>
          <w:szCs w:val="28"/>
        </w:rPr>
        <w:t xml:space="preserve"> March 2019 at midnight (Rwanda time)</w:t>
      </w:r>
    </w:p>
    <w:p w:rsidR="00BF2734" w:rsidRPr="006D1F43" w:rsidRDefault="00BF2734" w:rsidP="00907AFA">
      <w:pPr>
        <w:pStyle w:val="ListParagraph"/>
        <w:numPr>
          <w:ilvl w:val="0"/>
          <w:numId w:val="21"/>
        </w:numPr>
        <w:rPr>
          <w:rFonts w:ascii="Century Gothic" w:hAnsi="Century Gothic"/>
          <w:sz w:val="28"/>
          <w:szCs w:val="28"/>
        </w:rPr>
      </w:pPr>
      <w:r w:rsidRPr="006D1F43">
        <w:rPr>
          <w:rFonts w:ascii="Century Gothic" w:hAnsi="Century Gothic"/>
          <w:sz w:val="28"/>
          <w:szCs w:val="28"/>
        </w:rPr>
        <w:t>All entry forms (preliminary and final) are to be sent to the organizing committee (</w:t>
      </w:r>
      <w:hyperlink r:id="rId18" w:history="1">
        <w:r w:rsidRPr="006D1F43">
          <w:rPr>
            <w:rStyle w:val="Hyperlink"/>
            <w:rFonts w:ascii="Century Gothic" w:hAnsi="Century Gothic"/>
            <w:sz w:val="28"/>
            <w:szCs w:val="28"/>
          </w:rPr>
          <w:t>anocazone5youthgames2019@olympicrwanda.org</w:t>
        </w:r>
      </w:hyperlink>
      <w:r w:rsidRPr="006D1F43">
        <w:rPr>
          <w:rFonts w:ascii="Century Gothic" w:hAnsi="Century Gothic"/>
          <w:sz w:val="28"/>
          <w:szCs w:val="28"/>
        </w:rPr>
        <w:t>)  and copied to Rwanda Athletics Federation (</w:t>
      </w:r>
      <w:hyperlink r:id="rId19" w:history="1">
        <w:r w:rsidRPr="006D1F43">
          <w:rPr>
            <w:rStyle w:val="Hyperlink"/>
            <w:rFonts w:ascii="Century Gothic" w:hAnsi="Century Gothic"/>
            <w:sz w:val="28"/>
            <w:szCs w:val="28"/>
          </w:rPr>
          <w:t>rwa@mf.iaaf.org</w:t>
        </w:r>
      </w:hyperlink>
      <w:r w:rsidRPr="006D1F43">
        <w:rPr>
          <w:rFonts w:ascii="Century Gothic" w:hAnsi="Century Gothic"/>
          <w:sz w:val="28"/>
          <w:szCs w:val="28"/>
        </w:rPr>
        <w:t xml:space="preserve">) </w:t>
      </w:r>
    </w:p>
    <w:p w:rsidR="003B2BDC" w:rsidRPr="006D1F43" w:rsidRDefault="003B2BDC" w:rsidP="003B2BDC">
      <w:pPr>
        <w:rPr>
          <w:rFonts w:ascii="Century Gothic" w:hAnsi="Century Gothic"/>
          <w:sz w:val="28"/>
          <w:szCs w:val="28"/>
        </w:rPr>
      </w:pPr>
    </w:p>
    <w:p w:rsidR="003B2BDC" w:rsidRPr="006D1F43" w:rsidRDefault="003B2BDC" w:rsidP="003B2BDC">
      <w:pPr>
        <w:rPr>
          <w:rFonts w:ascii="Century Gothic" w:hAnsi="Century Gothic"/>
          <w:sz w:val="28"/>
          <w:szCs w:val="28"/>
        </w:rPr>
      </w:pPr>
    </w:p>
    <w:p w:rsidR="003B2BDC" w:rsidRPr="006D1F43" w:rsidRDefault="003B2BDC" w:rsidP="003B2BDC">
      <w:pPr>
        <w:rPr>
          <w:rFonts w:ascii="Century Gothic" w:hAnsi="Century Gothic"/>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lastRenderedPageBreak/>
        <w:t xml:space="preserve"> Final confirmation of entries</w:t>
      </w:r>
    </w:p>
    <w:p w:rsidR="00BF2734" w:rsidRPr="006D1F43" w:rsidRDefault="00BF2734" w:rsidP="00BF2734">
      <w:pPr>
        <w:ind w:left="0" w:firstLine="0"/>
        <w:rPr>
          <w:rFonts w:ascii="Century Gothic" w:hAnsi="Century Gothic"/>
          <w:sz w:val="28"/>
          <w:szCs w:val="28"/>
        </w:rPr>
      </w:pPr>
    </w:p>
    <w:p w:rsidR="00BF2734" w:rsidRPr="006D1F43" w:rsidRDefault="00BF2734" w:rsidP="00907AFA">
      <w:pPr>
        <w:pStyle w:val="ListParagraph"/>
        <w:numPr>
          <w:ilvl w:val="0"/>
          <w:numId w:val="22"/>
        </w:numPr>
        <w:rPr>
          <w:rFonts w:ascii="Century Gothic" w:hAnsi="Century Gothic"/>
          <w:sz w:val="28"/>
          <w:szCs w:val="28"/>
        </w:rPr>
      </w:pPr>
      <w:r w:rsidRPr="006D1F43">
        <w:rPr>
          <w:rFonts w:ascii="Century Gothic" w:hAnsi="Century Gothic"/>
          <w:sz w:val="28"/>
          <w:szCs w:val="28"/>
        </w:rPr>
        <w:t>The heads of delegations must confirm the competitors’ name already entered in the competitions, who will finally take part in the events. This final confirmation must be notified on the eve of the technical meeting and will take in account the daily confirmation of the first competition day.</w:t>
      </w:r>
    </w:p>
    <w:p w:rsidR="00BF2734" w:rsidRPr="006D1F43" w:rsidRDefault="00BF2734" w:rsidP="00907AFA">
      <w:pPr>
        <w:pStyle w:val="ListParagraph"/>
        <w:numPr>
          <w:ilvl w:val="0"/>
          <w:numId w:val="22"/>
        </w:numPr>
        <w:rPr>
          <w:rFonts w:ascii="Century Gothic" w:hAnsi="Century Gothic"/>
          <w:sz w:val="28"/>
          <w:szCs w:val="28"/>
        </w:rPr>
      </w:pPr>
      <w:r w:rsidRPr="006D1F43">
        <w:rPr>
          <w:rFonts w:ascii="Century Gothic" w:hAnsi="Century Gothic"/>
          <w:sz w:val="28"/>
          <w:szCs w:val="28"/>
        </w:rPr>
        <w:t>F</w:t>
      </w:r>
      <w:r w:rsidR="00452AF3" w:rsidRPr="006D1F43">
        <w:rPr>
          <w:rFonts w:ascii="Century Gothic" w:hAnsi="Century Gothic"/>
          <w:sz w:val="28"/>
          <w:szCs w:val="28"/>
        </w:rPr>
        <w:t xml:space="preserve">or the second and third </w:t>
      </w:r>
      <w:r w:rsidRPr="006D1F43">
        <w:rPr>
          <w:rFonts w:ascii="Century Gothic" w:hAnsi="Century Gothic"/>
          <w:sz w:val="28"/>
          <w:szCs w:val="28"/>
        </w:rPr>
        <w:t>days, the daily confirmation shall be communicated on the eve</w:t>
      </w:r>
      <w:r w:rsidR="00452AF3" w:rsidRPr="006D1F43">
        <w:rPr>
          <w:rFonts w:ascii="Century Gothic" w:hAnsi="Century Gothic"/>
          <w:sz w:val="28"/>
          <w:szCs w:val="28"/>
        </w:rPr>
        <w:t>ning</w:t>
      </w:r>
      <w:r w:rsidRPr="006D1F43">
        <w:rPr>
          <w:rFonts w:ascii="Century Gothic" w:hAnsi="Century Gothic"/>
          <w:sz w:val="28"/>
          <w:szCs w:val="28"/>
        </w:rPr>
        <w:t xml:space="preserve"> of each event before 12 o’ clock at the TIC (Technical Information Center).</w:t>
      </w:r>
    </w:p>
    <w:p w:rsidR="00BF2734" w:rsidRPr="006D1F43" w:rsidRDefault="00BF2734" w:rsidP="00907AFA">
      <w:pPr>
        <w:pStyle w:val="ListParagraph"/>
        <w:numPr>
          <w:ilvl w:val="0"/>
          <w:numId w:val="22"/>
        </w:numPr>
        <w:rPr>
          <w:rFonts w:ascii="Century Gothic" w:hAnsi="Century Gothic"/>
          <w:sz w:val="28"/>
          <w:szCs w:val="28"/>
        </w:rPr>
      </w:pPr>
      <w:r w:rsidRPr="006D1F43">
        <w:rPr>
          <w:rFonts w:ascii="Century Gothic" w:hAnsi="Century Gothic"/>
          <w:sz w:val="28"/>
          <w:szCs w:val="28"/>
        </w:rPr>
        <w:t>The final confirmation forms will be distributed to each delegation upon arrival in Rwanda or will be available at the TIC.</w:t>
      </w:r>
    </w:p>
    <w:p w:rsidR="00BF2734" w:rsidRPr="006D1F43" w:rsidRDefault="00BF2734" w:rsidP="003B2BDC">
      <w:pPr>
        <w:ind w:left="0" w:firstLine="0"/>
        <w:rPr>
          <w:rFonts w:ascii="Century Gothic" w:hAnsi="Century Gothic"/>
          <w:b/>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The Technical Information Center (TIC)</w:t>
      </w:r>
    </w:p>
    <w:p w:rsidR="00BF2734" w:rsidRPr="006D1F43" w:rsidRDefault="00BF2734" w:rsidP="00BF2734">
      <w:pPr>
        <w:ind w:left="1080" w:firstLine="0"/>
        <w:rPr>
          <w:rFonts w:ascii="Century Gothic" w:hAnsi="Century Gothic"/>
          <w:b/>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The main role of the Technical Information Center is to establish a better link between each delegation, the technical secretary, the local organizing committee and the Technical Delegate.</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The center will be opened on </w:t>
      </w:r>
      <w:r w:rsidRPr="006D1F43">
        <w:rPr>
          <w:rFonts w:ascii="Century Gothic" w:hAnsi="Century Gothic"/>
          <w:b/>
          <w:sz w:val="28"/>
          <w:szCs w:val="28"/>
        </w:rPr>
        <w:t>2</w:t>
      </w:r>
      <w:r w:rsidRPr="006D1F43">
        <w:rPr>
          <w:rFonts w:ascii="Century Gothic" w:hAnsi="Century Gothic"/>
          <w:b/>
          <w:sz w:val="28"/>
          <w:szCs w:val="28"/>
          <w:vertAlign w:val="superscript"/>
        </w:rPr>
        <w:t>nd</w:t>
      </w:r>
      <w:r w:rsidRPr="006D1F43">
        <w:rPr>
          <w:rFonts w:ascii="Century Gothic" w:hAnsi="Century Gothic"/>
          <w:b/>
          <w:sz w:val="28"/>
          <w:szCs w:val="28"/>
        </w:rPr>
        <w:t xml:space="preserve"> April from 9:00 AM to 6:00 PM</w:t>
      </w:r>
      <w:r w:rsidRPr="006D1F43">
        <w:rPr>
          <w:rFonts w:ascii="Century Gothic" w:hAnsi="Century Gothic"/>
          <w:sz w:val="28"/>
          <w:szCs w:val="28"/>
        </w:rPr>
        <w:t xml:space="preserve"> and will be in operation every day until the end of the competitions. </w:t>
      </w:r>
    </w:p>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Besides, the TIC will be responsible for the following:</w:t>
      </w:r>
    </w:p>
    <w:p w:rsidR="00BF2734" w:rsidRPr="006D1F43" w:rsidRDefault="00BF2734" w:rsidP="00907AFA">
      <w:pPr>
        <w:numPr>
          <w:ilvl w:val="0"/>
          <w:numId w:val="12"/>
        </w:numPr>
        <w:rPr>
          <w:rFonts w:ascii="Century Gothic" w:hAnsi="Century Gothic"/>
          <w:sz w:val="28"/>
          <w:szCs w:val="28"/>
        </w:rPr>
      </w:pPr>
      <w:r w:rsidRPr="006D1F43">
        <w:rPr>
          <w:rFonts w:ascii="Century Gothic" w:hAnsi="Century Gothic"/>
          <w:sz w:val="28"/>
          <w:szCs w:val="28"/>
        </w:rPr>
        <w:t>Notification of the start lists concerning heats, series and final</w:t>
      </w:r>
    </w:p>
    <w:p w:rsidR="00BF2734" w:rsidRPr="006D1F43" w:rsidRDefault="00BF2734" w:rsidP="00907AFA">
      <w:pPr>
        <w:numPr>
          <w:ilvl w:val="0"/>
          <w:numId w:val="12"/>
        </w:numPr>
        <w:rPr>
          <w:rFonts w:ascii="Century Gothic" w:hAnsi="Century Gothic"/>
          <w:sz w:val="28"/>
          <w:szCs w:val="28"/>
        </w:rPr>
      </w:pPr>
      <w:r w:rsidRPr="006D1F43">
        <w:rPr>
          <w:rFonts w:ascii="Century Gothic" w:hAnsi="Century Gothic"/>
          <w:sz w:val="28"/>
          <w:szCs w:val="28"/>
        </w:rPr>
        <w:t>Registration of confirmation</w:t>
      </w:r>
    </w:p>
    <w:p w:rsidR="00BF2734" w:rsidRPr="006D1F43" w:rsidRDefault="00BF2734" w:rsidP="00907AFA">
      <w:pPr>
        <w:numPr>
          <w:ilvl w:val="0"/>
          <w:numId w:val="12"/>
        </w:numPr>
        <w:rPr>
          <w:rFonts w:ascii="Century Gothic" w:hAnsi="Century Gothic"/>
          <w:sz w:val="28"/>
          <w:szCs w:val="28"/>
        </w:rPr>
      </w:pPr>
      <w:r w:rsidRPr="006D1F43">
        <w:rPr>
          <w:rFonts w:ascii="Century Gothic" w:hAnsi="Century Gothic"/>
          <w:sz w:val="28"/>
          <w:szCs w:val="28"/>
        </w:rPr>
        <w:t>Appeals to the jury of appeal</w:t>
      </w:r>
    </w:p>
    <w:p w:rsidR="00BF2734" w:rsidRPr="006D1F43" w:rsidRDefault="00BF2734" w:rsidP="00907AFA">
      <w:pPr>
        <w:numPr>
          <w:ilvl w:val="0"/>
          <w:numId w:val="12"/>
        </w:numPr>
        <w:rPr>
          <w:rFonts w:ascii="Century Gothic" w:hAnsi="Century Gothic"/>
          <w:sz w:val="28"/>
          <w:szCs w:val="28"/>
        </w:rPr>
      </w:pPr>
      <w:r w:rsidRPr="006D1F43">
        <w:rPr>
          <w:rFonts w:ascii="Century Gothic" w:hAnsi="Century Gothic"/>
          <w:sz w:val="28"/>
          <w:szCs w:val="28"/>
        </w:rPr>
        <w:t>Urgent technical matters to and from the Technical Delegate</w:t>
      </w:r>
    </w:p>
    <w:p w:rsidR="00BF2734" w:rsidRPr="006D1F43" w:rsidRDefault="00BF2734" w:rsidP="00907AFA">
      <w:pPr>
        <w:numPr>
          <w:ilvl w:val="0"/>
          <w:numId w:val="12"/>
        </w:numPr>
        <w:rPr>
          <w:rFonts w:ascii="Century Gothic" w:hAnsi="Century Gothic"/>
          <w:sz w:val="28"/>
          <w:szCs w:val="28"/>
        </w:rPr>
      </w:pPr>
      <w:r w:rsidRPr="006D1F43">
        <w:rPr>
          <w:rFonts w:ascii="Century Gothic" w:hAnsi="Century Gothic"/>
          <w:sz w:val="28"/>
          <w:szCs w:val="28"/>
        </w:rPr>
        <w:lastRenderedPageBreak/>
        <w:t>Results</w:t>
      </w:r>
    </w:p>
    <w:p w:rsidR="00BF2734" w:rsidRPr="006D1F43" w:rsidRDefault="00BF2734" w:rsidP="00BF2734">
      <w:pPr>
        <w:ind w:left="0" w:firstLine="0"/>
        <w:rPr>
          <w:rFonts w:ascii="Century Gothic" w:hAnsi="Century Gothic"/>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The Technical Meeting</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The technical meeting will be held on </w:t>
      </w:r>
      <w:r w:rsidRPr="006D1F43">
        <w:rPr>
          <w:rFonts w:ascii="Century Gothic" w:hAnsi="Century Gothic"/>
          <w:b/>
          <w:sz w:val="28"/>
          <w:szCs w:val="28"/>
          <w:u w:val="single"/>
        </w:rPr>
        <w:t>2</w:t>
      </w:r>
      <w:r w:rsidRPr="006D1F43">
        <w:rPr>
          <w:rFonts w:ascii="Century Gothic" w:hAnsi="Century Gothic"/>
          <w:b/>
          <w:sz w:val="28"/>
          <w:szCs w:val="28"/>
          <w:u w:val="single"/>
          <w:vertAlign w:val="superscript"/>
        </w:rPr>
        <w:t>nd</w:t>
      </w:r>
      <w:r w:rsidRPr="006D1F43">
        <w:rPr>
          <w:rFonts w:ascii="Century Gothic" w:hAnsi="Century Gothic"/>
          <w:b/>
          <w:sz w:val="28"/>
          <w:szCs w:val="28"/>
          <w:u w:val="single"/>
        </w:rPr>
        <w:t xml:space="preserve"> April 2019.</w:t>
      </w:r>
      <w:r w:rsidRPr="006D1F43">
        <w:rPr>
          <w:rFonts w:ascii="Century Gothic" w:hAnsi="Century Gothic"/>
          <w:sz w:val="28"/>
          <w:szCs w:val="28"/>
        </w:rPr>
        <w:t xml:space="preserve"> Two (02) representatives maximum per delegation will be allowed to attend this meeting. The exact place and the time of the meeting will be announced to the delegation as soon as their arrival in Huye.</w:t>
      </w:r>
    </w:p>
    <w:p w:rsidR="00CA1213" w:rsidRPr="006D1F43" w:rsidRDefault="00CA1213"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The following people will take part in the technical meeting:</w:t>
      </w:r>
    </w:p>
    <w:p w:rsidR="00BF2734" w:rsidRPr="006D1F43" w:rsidRDefault="00BF2734" w:rsidP="00907AFA">
      <w:pPr>
        <w:numPr>
          <w:ilvl w:val="0"/>
          <w:numId w:val="13"/>
        </w:numPr>
        <w:rPr>
          <w:rFonts w:ascii="Century Gothic" w:hAnsi="Century Gothic"/>
          <w:sz w:val="28"/>
          <w:szCs w:val="28"/>
        </w:rPr>
      </w:pPr>
      <w:r w:rsidRPr="006D1F43">
        <w:rPr>
          <w:rFonts w:ascii="Century Gothic" w:hAnsi="Century Gothic"/>
          <w:sz w:val="28"/>
          <w:szCs w:val="28"/>
        </w:rPr>
        <w:t>The Representative of the National Federation</w:t>
      </w:r>
    </w:p>
    <w:p w:rsidR="00BF2734" w:rsidRPr="006D1F43" w:rsidRDefault="00BF2734" w:rsidP="00907AFA">
      <w:pPr>
        <w:numPr>
          <w:ilvl w:val="0"/>
          <w:numId w:val="13"/>
        </w:numPr>
        <w:rPr>
          <w:rFonts w:ascii="Century Gothic" w:hAnsi="Century Gothic"/>
          <w:sz w:val="28"/>
          <w:szCs w:val="28"/>
        </w:rPr>
      </w:pPr>
      <w:r w:rsidRPr="006D1F43">
        <w:rPr>
          <w:rFonts w:ascii="Century Gothic" w:hAnsi="Century Gothic"/>
          <w:sz w:val="28"/>
          <w:szCs w:val="28"/>
        </w:rPr>
        <w:t>Th</w:t>
      </w:r>
      <w:r w:rsidR="00CA1213" w:rsidRPr="006D1F43">
        <w:rPr>
          <w:rFonts w:ascii="Century Gothic" w:hAnsi="Century Gothic"/>
          <w:sz w:val="28"/>
          <w:szCs w:val="28"/>
        </w:rPr>
        <w:t>e Representative of the ANOCA ZO</w:t>
      </w:r>
      <w:r w:rsidRPr="006D1F43">
        <w:rPr>
          <w:rFonts w:ascii="Century Gothic" w:hAnsi="Century Gothic"/>
          <w:sz w:val="28"/>
          <w:szCs w:val="28"/>
        </w:rPr>
        <w:t>NE V</w:t>
      </w:r>
    </w:p>
    <w:p w:rsidR="00BF2734" w:rsidRPr="006D1F43" w:rsidRDefault="00BF2734" w:rsidP="00907AFA">
      <w:pPr>
        <w:numPr>
          <w:ilvl w:val="0"/>
          <w:numId w:val="13"/>
        </w:numPr>
        <w:rPr>
          <w:rFonts w:ascii="Century Gothic" w:hAnsi="Century Gothic"/>
          <w:sz w:val="28"/>
          <w:szCs w:val="28"/>
        </w:rPr>
      </w:pPr>
      <w:r w:rsidRPr="006D1F43">
        <w:rPr>
          <w:rFonts w:ascii="Century Gothic" w:hAnsi="Century Gothic"/>
          <w:sz w:val="28"/>
          <w:szCs w:val="28"/>
        </w:rPr>
        <w:t>Two (02) Representatives  from each delegation</w:t>
      </w:r>
    </w:p>
    <w:p w:rsidR="00BF2734" w:rsidRPr="006D1F43" w:rsidRDefault="00BF2734" w:rsidP="00907AFA">
      <w:pPr>
        <w:numPr>
          <w:ilvl w:val="0"/>
          <w:numId w:val="13"/>
        </w:numPr>
        <w:rPr>
          <w:rFonts w:ascii="Century Gothic" w:hAnsi="Century Gothic"/>
          <w:sz w:val="28"/>
          <w:szCs w:val="28"/>
        </w:rPr>
      </w:pPr>
      <w:r w:rsidRPr="006D1F43">
        <w:rPr>
          <w:rFonts w:ascii="Century Gothic" w:hAnsi="Century Gothic"/>
          <w:sz w:val="28"/>
          <w:szCs w:val="28"/>
        </w:rPr>
        <w:t>The Technical Delegate</w:t>
      </w:r>
    </w:p>
    <w:p w:rsidR="00BF2734" w:rsidRPr="006D1F43" w:rsidRDefault="00BF2734" w:rsidP="00907AFA">
      <w:pPr>
        <w:numPr>
          <w:ilvl w:val="0"/>
          <w:numId w:val="13"/>
        </w:numPr>
        <w:rPr>
          <w:rFonts w:ascii="Century Gothic" w:hAnsi="Century Gothic"/>
          <w:sz w:val="28"/>
          <w:szCs w:val="28"/>
        </w:rPr>
      </w:pPr>
      <w:r w:rsidRPr="006D1F43">
        <w:rPr>
          <w:rFonts w:ascii="Century Gothic" w:hAnsi="Century Gothic"/>
          <w:sz w:val="28"/>
          <w:szCs w:val="28"/>
        </w:rPr>
        <w:t>The Representatives of the organizing committee</w:t>
      </w:r>
    </w:p>
    <w:p w:rsidR="00BF2734" w:rsidRPr="006D1F43" w:rsidRDefault="00BF2734" w:rsidP="00907AFA">
      <w:pPr>
        <w:numPr>
          <w:ilvl w:val="0"/>
          <w:numId w:val="13"/>
        </w:numPr>
        <w:rPr>
          <w:rFonts w:ascii="Century Gothic" w:hAnsi="Century Gothic"/>
          <w:sz w:val="28"/>
          <w:szCs w:val="28"/>
        </w:rPr>
      </w:pPr>
      <w:r w:rsidRPr="006D1F43">
        <w:rPr>
          <w:rFonts w:ascii="Century Gothic" w:hAnsi="Century Gothic"/>
          <w:sz w:val="28"/>
          <w:szCs w:val="28"/>
        </w:rPr>
        <w:t>Leading technical officials</w:t>
      </w:r>
    </w:p>
    <w:p w:rsidR="00CA1213" w:rsidRPr="006D1F43" w:rsidRDefault="00CA1213"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The agenda of the technical meeting will be the following:</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 xml:space="preserve">Welcome address by the President of the Rwanda Athletics Federation </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 xml:space="preserve">Speech by NOC Rwanda President </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Introduction of the Delegates and Leading Officials of the competition</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Final timetable</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Heats, Rounds and qualifications</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Training and warm up areas</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Answers to written  questions</w:t>
      </w:r>
    </w:p>
    <w:p w:rsidR="00BF2734" w:rsidRPr="006D1F43" w:rsidRDefault="00BF2734" w:rsidP="00907AFA">
      <w:pPr>
        <w:numPr>
          <w:ilvl w:val="0"/>
          <w:numId w:val="14"/>
        </w:numPr>
        <w:rPr>
          <w:rFonts w:ascii="Century Gothic" w:hAnsi="Century Gothic"/>
          <w:sz w:val="28"/>
          <w:szCs w:val="28"/>
        </w:rPr>
      </w:pPr>
      <w:r w:rsidRPr="006D1F43">
        <w:rPr>
          <w:rFonts w:ascii="Century Gothic" w:hAnsi="Century Gothic"/>
          <w:sz w:val="28"/>
          <w:szCs w:val="28"/>
        </w:rPr>
        <w:t>Any other question</w:t>
      </w:r>
    </w:p>
    <w:p w:rsidR="003B2BDC" w:rsidRPr="006D1F43" w:rsidRDefault="003B2BDC" w:rsidP="003B2BDC">
      <w:pPr>
        <w:rPr>
          <w:rFonts w:ascii="Century Gothic" w:hAnsi="Century Gothic"/>
          <w:sz w:val="28"/>
          <w:szCs w:val="28"/>
        </w:rPr>
      </w:pPr>
    </w:p>
    <w:p w:rsidR="003B2BDC" w:rsidRPr="006D1F43" w:rsidRDefault="003B2BDC" w:rsidP="003B2BDC">
      <w:pPr>
        <w:rPr>
          <w:rFonts w:ascii="Century Gothic" w:hAnsi="Century Gothic"/>
          <w:sz w:val="28"/>
          <w:szCs w:val="28"/>
        </w:rPr>
      </w:pPr>
    </w:p>
    <w:p w:rsidR="003B2BDC" w:rsidRPr="006D1F43" w:rsidRDefault="003B2BDC" w:rsidP="003B2BDC">
      <w:pPr>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lastRenderedPageBreak/>
        <w:t>Site Visit</w:t>
      </w:r>
    </w:p>
    <w:p w:rsidR="00CA1213" w:rsidRPr="006D1F43" w:rsidRDefault="00CA1213"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Immediately after the Technical Meeting, a visit of the competition stadium, and other installations will be organized. In order to facilitate this visit, it is advised that delegations be represented by two (02) members only.</w:t>
      </w:r>
    </w:p>
    <w:p w:rsidR="00CA1213" w:rsidRPr="006D1F43" w:rsidRDefault="00CA1213" w:rsidP="00BF2734">
      <w:pPr>
        <w:ind w:left="0" w:firstLine="0"/>
        <w:rPr>
          <w:rFonts w:ascii="Century Gothic" w:hAnsi="Century Gothic"/>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Competition Rules</w:t>
      </w:r>
    </w:p>
    <w:p w:rsidR="003B2BDC" w:rsidRPr="006D1F43" w:rsidRDefault="003B2BDC"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Qualification procedure</w:t>
      </w:r>
    </w:p>
    <w:p w:rsidR="00BF2734" w:rsidRPr="006D1F43" w:rsidRDefault="00BF2734" w:rsidP="00907AFA">
      <w:pPr>
        <w:numPr>
          <w:ilvl w:val="0"/>
          <w:numId w:val="15"/>
        </w:numPr>
        <w:rPr>
          <w:rFonts w:ascii="Century Gothic" w:hAnsi="Century Gothic"/>
          <w:sz w:val="28"/>
          <w:szCs w:val="28"/>
        </w:rPr>
      </w:pPr>
      <w:r w:rsidRPr="006D1F43">
        <w:rPr>
          <w:rFonts w:ascii="Century Gothic" w:hAnsi="Century Gothic"/>
          <w:sz w:val="28"/>
          <w:szCs w:val="28"/>
        </w:rPr>
        <w:t>When the final confirmation lists are given, the starts lists will be established according to Rules 166.1 to 166.6 of IAAF.</w:t>
      </w:r>
    </w:p>
    <w:p w:rsidR="00BF2734" w:rsidRPr="006D1F43" w:rsidRDefault="00BF2734" w:rsidP="00907AFA">
      <w:pPr>
        <w:numPr>
          <w:ilvl w:val="0"/>
          <w:numId w:val="15"/>
        </w:numPr>
        <w:rPr>
          <w:rFonts w:ascii="Century Gothic" w:hAnsi="Century Gothic"/>
          <w:sz w:val="28"/>
          <w:szCs w:val="28"/>
        </w:rPr>
      </w:pPr>
      <w:r w:rsidRPr="006D1F43">
        <w:rPr>
          <w:rFonts w:ascii="Century Gothic" w:hAnsi="Century Gothic"/>
          <w:sz w:val="28"/>
          <w:szCs w:val="28"/>
        </w:rPr>
        <w:t>In case a preliminary round is cancelled due to a small number of participants, all delegation will be informed as soon as possible.</w:t>
      </w:r>
    </w:p>
    <w:p w:rsidR="00BF2734" w:rsidRPr="006D1F43" w:rsidRDefault="00BF2734" w:rsidP="00907AFA">
      <w:pPr>
        <w:numPr>
          <w:ilvl w:val="0"/>
          <w:numId w:val="15"/>
        </w:numPr>
        <w:rPr>
          <w:rFonts w:ascii="Century Gothic" w:hAnsi="Century Gothic"/>
          <w:sz w:val="28"/>
          <w:szCs w:val="28"/>
        </w:rPr>
      </w:pPr>
      <w:r w:rsidRPr="006D1F43">
        <w:rPr>
          <w:rFonts w:ascii="Century Gothic" w:hAnsi="Century Gothic"/>
          <w:sz w:val="28"/>
          <w:szCs w:val="28"/>
        </w:rPr>
        <w:t>The qualification procedure will be determined by the Technical Delegate according to IAAF Rules and will be communicated afterwards to the Delegations in the Technical Meeting.</w:t>
      </w:r>
    </w:p>
    <w:p w:rsidR="00CA1213" w:rsidRPr="006D1F43" w:rsidRDefault="00CA1213" w:rsidP="00CA1213">
      <w:pPr>
        <w:rPr>
          <w:rFonts w:ascii="Century Gothic" w:hAnsi="Century Gothic"/>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Uniform</w:t>
      </w:r>
    </w:p>
    <w:p w:rsidR="00BF2734" w:rsidRPr="006D1F43" w:rsidRDefault="00BF2734" w:rsidP="00907AFA">
      <w:pPr>
        <w:numPr>
          <w:ilvl w:val="0"/>
          <w:numId w:val="16"/>
        </w:numPr>
        <w:rPr>
          <w:rFonts w:ascii="Century Gothic" w:hAnsi="Century Gothic"/>
          <w:sz w:val="28"/>
          <w:szCs w:val="28"/>
        </w:rPr>
      </w:pPr>
      <w:r w:rsidRPr="006D1F43">
        <w:rPr>
          <w:rFonts w:ascii="Century Gothic" w:hAnsi="Century Gothic"/>
          <w:sz w:val="28"/>
          <w:szCs w:val="28"/>
        </w:rPr>
        <w:t>The competitors must wear uniform approved by their respective federation. The victory ceremony is also part of the competition.</w:t>
      </w:r>
    </w:p>
    <w:p w:rsidR="00BF2734" w:rsidRPr="006D1F43" w:rsidRDefault="00BF2734" w:rsidP="00907AFA">
      <w:pPr>
        <w:numPr>
          <w:ilvl w:val="0"/>
          <w:numId w:val="16"/>
        </w:numPr>
        <w:rPr>
          <w:rFonts w:ascii="Century Gothic" w:hAnsi="Century Gothic"/>
          <w:sz w:val="28"/>
          <w:szCs w:val="28"/>
        </w:rPr>
      </w:pPr>
      <w:r w:rsidRPr="006D1F43">
        <w:rPr>
          <w:rFonts w:ascii="Century Gothic" w:hAnsi="Century Gothic"/>
          <w:sz w:val="28"/>
          <w:szCs w:val="28"/>
        </w:rPr>
        <w:t>In order to ensure respect of the Rules by the competitors, each head of Delegation is requested to show a complete official uniform to the Technical Information Center. Photographs of the official uniform will be submitted to the call room officials, in order to help the control of each competitor closing, shoes and bibs as per IAAF Rule 143.</w:t>
      </w:r>
    </w:p>
    <w:p w:rsidR="00BF2734" w:rsidRPr="006D1F43" w:rsidRDefault="00BF2734"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lastRenderedPageBreak/>
        <w:t>Bibs of the competition</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After the technical meeting, delegations will receive two (02) bibs per athlete, which must be worn, one on the back, one on the breast.</w:t>
      </w:r>
    </w:p>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It is forbidden to cut, punch or fold the bibs which must be worn as they were issued.</w:t>
      </w:r>
    </w:p>
    <w:p w:rsidR="003B2BDC" w:rsidRPr="006D1F43" w:rsidRDefault="003B2BDC" w:rsidP="00BF2734">
      <w:pPr>
        <w:ind w:left="0" w:firstLine="0"/>
        <w:rPr>
          <w:rFonts w:ascii="Century Gothic" w:hAnsi="Century Gothic"/>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 xml:space="preserve">Call room    </w:t>
      </w:r>
    </w:p>
    <w:p w:rsidR="00BF2734" w:rsidRPr="006D1F43" w:rsidRDefault="00BF2734" w:rsidP="00907AFA">
      <w:pPr>
        <w:numPr>
          <w:ilvl w:val="0"/>
          <w:numId w:val="17"/>
        </w:numPr>
        <w:rPr>
          <w:rFonts w:ascii="Century Gothic" w:hAnsi="Century Gothic"/>
          <w:sz w:val="28"/>
          <w:szCs w:val="28"/>
        </w:rPr>
      </w:pPr>
      <w:r w:rsidRPr="006D1F43">
        <w:rPr>
          <w:rFonts w:ascii="Century Gothic" w:hAnsi="Century Gothic"/>
          <w:sz w:val="28"/>
          <w:szCs w:val="28"/>
        </w:rPr>
        <w:t xml:space="preserve">Athletes must present themselves at the call room according to the scheduled time. All delegations must ensure that their athletes are aware of the check in time for entry to the call room as follow: </w:t>
      </w:r>
    </w:p>
    <w:p w:rsidR="00BF2734" w:rsidRPr="006D1F43" w:rsidRDefault="00BF2734" w:rsidP="00BF2734">
      <w:pPr>
        <w:ind w:left="0" w:firstLine="0"/>
        <w:rPr>
          <w:rFonts w:ascii="Century Gothic" w:hAnsi="Century Gothic"/>
          <w:sz w:val="28"/>
          <w:szCs w:val="28"/>
        </w:rPr>
      </w:pPr>
    </w:p>
    <w:tbl>
      <w:tblPr>
        <w:tblStyle w:val="TableGrid0"/>
        <w:tblW w:w="8774" w:type="dxa"/>
        <w:tblInd w:w="-5" w:type="dxa"/>
        <w:tblLook w:val="04A0" w:firstRow="1" w:lastRow="0" w:firstColumn="1" w:lastColumn="0" w:noHBand="0" w:noVBand="1"/>
      </w:tblPr>
      <w:tblGrid>
        <w:gridCol w:w="1786"/>
        <w:gridCol w:w="1428"/>
        <w:gridCol w:w="1428"/>
        <w:gridCol w:w="1641"/>
        <w:gridCol w:w="1641"/>
        <w:gridCol w:w="1736"/>
      </w:tblGrid>
      <w:tr w:rsidR="00BF2734" w:rsidRPr="006D1F43" w:rsidTr="00CA1213">
        <w:trPr>
          <w:trHeight w:val="450"/>
        </w:trPr>
        <w:tc>
          <w:tcPr>
            <w:tcW w:w="1645" w:type="dxa"/>
            <w:vMerge w:val="restart"/>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Event</w:t>
            </w:r>
          </w:p>
        </w:tc>
        <w:tc>
          <w:tcPr>
            <w:tcW w:w="1301" w:type="dxa"/>
            <w:tcBorders>
              <w:bottom w:val="single" w:sz="4" w:space="0" w:color="auto"/>
            </w:tcBorders>
          </w:tcPr>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p>
        </w:tc>
        <w:tc>
          <w:tcPr>
            <w:tcW w:w="1301" w:type="dxa"/>
            <w:tcBorders>
              <w:bottom w:val="single" w:sz="4" w:space="0" w:color="auto"/>
            </w:tcBorders>
          </w:tcPr>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p>
        </w:tc>
        <w:tc>
          <w:tcPr>
            <w:tcW w:w="1497" w:type="dxa"/>
            <w:tcBorders>
              <w:bottom w:val="single" w:sz="4" w:space="0" w:color="auto"/>
            </w:tcBorders>
          </w:tcPr>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p>
        </w:tc>
        <w:tc>
          <w:tcPr>
            <w:tcW w:w="1497" w:type="dxa"/>
            <w:tcBorders>
              <w:bottom w:val="single" w:sz="4" w:space="0" w:color="auto"/>
            </w:tcBorders>
          </w:tcPr>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p>
        </w:tc>
        <w:tc>
          <w:tcPr>
            <w:tcW w:w="1533" w:type="dxa"/>
            <w:tcBorders>
              <w:bottom w:val="single" w:sz="4" w:space="0" w:color="auto"/>
            </w:tcBorders>
          </w:tcPr>
          <w:p w:rsidR="00BF2734" w:rsidRPr="006D1F43" w:rsidRDefault="00BF2734"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p>
        </w:tc>
      </w:tr>
      <w:tr w:rsidR="00BF2734" w:rsidRPr="006D1F43" w:rsidTr="00CA1213">
        <w:trPr>
          <w:trHeight w:val="559"/>
        </w:trPr>
        <w:tc>
          <w:tcPr>
            <w:tcW w:w="1645" w:type="dxa"/>
            <w:vMerge/>
          </w:tcPr>
          <w:p w:rsidR="00BF2734" w:rsidRPr="006D1F43" w:rsidRDefault="00BF2734" w:rsidP="00BF2734">
            <w:pPr>
              <w:ind w:left="0" w:firstLine="0"/>
              <w:rPr>
                <w:rFonts w:ascii="Century Gothic" w:hAnsi="Century Gothic"/>
                <w:sz w:val="28"/>
                <w:szCs w:val="28"/>
              </w:rPr>
            </w:pPr>
          </w:p>
        </w:tc>
        <w:tc>
          <w:tcPr>
            <w:tcW w:w="1301" w:type="dxa"/>
            <w:tcBorders>
              <w:top w:val="single" w:sz="4" w:space="0" w:color="auto"/>
            </w:tcBorders>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1</w:t>
            </w:r>
            <w:r w:rsidRPr="006D1F43">
              <w:rPr>
                <w:rFonts w:ascii="Century Gothic" w:hAnsi="Century Gothic"/>
                <w:b/>
                <w:sz w:val="28"/>
                <w:szCs w:val="28"/>
                <w:vertAlign w:val="superscript"/>
              </w:rPr>
              <w:t>st</w:t>
            </w:r>
            <w:r w:rsidRPr="006D1F43">
              <w:rPr>
                <w:rFonts w:ascii="Century Gothic" w:hAnsi="Century Gothic"/>
                <w:b/>
                <w:sz w:val="28"/>
                <w:szCs w:val="28"/>
              </w:rPr>
              <w:t xml:space="preserve"> call</w:t>
            </w:r>
          </w:p>
        </w:tc>
        <w:tc>
          <w:tcPr>
            <w:tcW w:w="1301" w:type="dxa"/>
            <w:tcBorders>
              <w:top w:val="single" w:sz="4" w:space="0" w:color="auto"/>
            </w:tcBorders>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2</w:t>
            </w:r>
            <w:r w:rsidRPr="006D1F43">
              <w:rPr>
                <w:rFonts w:ascii="Century Gothic" w:hAnsi="Century Gothic"/>
                <w:b/>
                <w:sz w:val="28"/>
                <w:szCs w:val="28"/>
                <w:vertAlign w:val="superscript"/>
              </w:rPr>
              <w:t>nd</w:t>
            </w:r>
            <w:r w:rsidRPr="006D1F43">
              <w:rPr>
                <w:rFonts w:ascii="Century Gothic" w:hAnsi="Century Gothic"/>
                <w:b/>
                <w:sz w:val="28"/>
                <w:szCs w:val="28"/>
              </w:rPr>
              <w:t xml:space="preserve"> call</w:t>
            </w:r>
          </w:p>
        </w:tc>
        <w:tc>
          <w:tcPr>
            <w:tcW w:w="1497" w:type="dxa"/>
            <w:tcBorders>
              <w:top w:val="single" w:sz="4" w:space="0" w:color="auto"/>
            </w:tcBorders>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 xml:space="preserve">Entry </w:t>
            </w: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call room</w:t>
            </w:r>
          </w:p>
        </w:tc>
        <w:tc>
          <w:tcPr>
            <w:tcW w:w="1497" w:type="dxa"/>
            <w:tcBorders>
              <w:top w:val="single" w:sz="4" w:space="0" w:color="auto"/>
            </w:tcBorders>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Exit</w:t>
            </w: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Call room</w:t>
            </w:r>
          </w:p>
        </w:tc>
        <w:tc>
          <w:tcPr>
            <w:tcW w:w="1533" w:type="dxa"/>
            <w:tcBorders>
              <w:top w:val="single" w:sz="4" w:space="0" w:color="auto"/>
            </w:tcBorders>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Entry</w:t>
            </w:r>
          </w:p>
          <w:p w:rsidR="00BF2734" w:rsidRPr="006D1F43" w:rsidRDefault="00BF2734" w:rsidP="00BF2734">
            <w:pPr>
              <w:ind w:left="0" w:firstLine="0"/>
              <w:rPr>
                <w:rFonts w:ascii="Century Gothic" w:hAnsi="Century Gothic"/>
                <w:sz w:val="28"/>
                <w:szCs w:val="28"/>
              </w:rPr>
            </w:pPr>
            <w:r w:rsidRPr="006D1F43">
              <w:rPr>
                <w:rFonts w:ascii="Century Gothic" w:hAnsi="Century Gothic"/>
                <w:b/>
                <w:sz w:val="28"/>
                <w:szCs w:val="28"/>
              </w:rPr>
              <w:t>To arena</w:t>
            </w:r>
          </w:p>
        </w:tc>
      </w:tr>
      <w:tr w:rsidR="00BF2734" w:rsidRPr="006D1F43" w:rsidTr="00CA1213">
        <w:tc>
          <w:tcPr>
            <w:tcW w:w="1645" w:type="dxa"/>
          </w:tcPr>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t xml:space="preserve">All Events </w:t>
            </w:r>
          </w:p>
        </w:tc>
        <w:tc>
          <w:tcPr>
            <w:tcW w:w="1301" w:type="dxa"/>
          </w:tcPr>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 xml:space="preserve">45  </w:t>
            </w:r>
          </w:p>
        </w:tc>
        <w:tc>
          <w:tcPr>
            <w:tcW w:w="1301" w:type="dxa"/>
          </w:tcPr>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35</w:t>
            </w:r>
          </w:p>
        </w:tc>
        <w:tc>
          <w:tcPr>
            <w:tcW w:w="1497" w:type="dxa"/>
          </w:tcPr>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30</w:t>
            </w:r>
          </w:p>
        </w:tc>
        <w:tc>
          <w:tcPr>
            <w:tcW w:w="1497" w:type="dxa"/>
          </w:tcPr>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15</w:t>
            </w:r>
          </w:p>
        </w:tc>
        <w:tc>
          <w:tcPr>
            <w:tcW w:w="1533" w:type="dxa"/>
          </w:tcPr>
          <w:p w:rsidR="00BF2734" w:rsidRPr="006D1F43" w:rsidRDefault="00BF2734" w:rsidP="00BF2734">
            <w:pPr>
              <w:ind w:left="0" w:firstLine="0"/>
              <w:rPr>
                <w:rFonts w:ascii="Century Gothic" w:hAnsi="Century Gothic"/>
                <w:sz w:val="28"/>
                <w:szCs w:val="28"/>
              </w:rPr>
            </w:pPr>
            <w:r w:rsidRPr="006D1F43">
              <w:rPr>
                <w:rFonts w:ascii="Century Gothic" w:hAnsi="Century Gothic"/>
                <w:sz w:val="28"/>
                <w:szCs w:val="28"/>
              </w:rPr>
              <w:t>10</w:t>
            </w:r>
          </w:p>
        </w:tc>
      </w:tr>
    </w:tbl>
    <w:p w:rsidR="00BF2734" w:rsidRPr="006D1F43" w:rsidRDefault="00BF2734" w:rsidP="00BF2734">
      <w:pPr>
        <w:ind w:left="0" w:firstLine="0"/>
        <w:rPr>
          <w:rFonts w:ascii="Century Gothic" w:hAnsi="Century Gothic"/>
          <w:sz w:val="28"/>
          <w:szCs w:val="28"/>
        </w:rPr>
      </w:pPr>
    </w:p>
    <w:p w:rsidR="00BF2734" w:rsidRPr="006D1F43" w:rsidRDefault="00BF2734" w:rsidP="00907AFA">
      <w:pPr>
        <w:numPr>
          <w:ilvl w:val="0"/>
          <w:numId w:val="17"/>
        </w:numPr>
        <w:rPr>
          <w:rFonts w:ascii="Century Gothic" w:hAnsi="Century Gothic"/>
          <w:sz w:val="28"/>
          <w:szCs w:val="28"/>
        </w:rPr>
      </w:pPr>
      <w:r w:rsidRPr="006D1F43">
        <w:rPr>
          <w:rFonts w:ascii="Century Gothic" w:hAnsi="Century Gothic"/>
          <w:sz w:val="28"/>
          <w:szCs w:val="28"/>
        </w:rPr>
        <w:t>Once in the call room, athletes will be identified with their accreditation cards and their competitor’s numbers. After identification, the following checks will be done:</w:t>
      </w:r>
    </w:p>
    <w:p w:rsidR="00BF2734" w:rsidRPr="006D1F43" w:rsidRDefault="00BF2734" w:rsidP="00907AFA">
      <w:pPr>
        <w:numPr>
          <w:ilvl w:val="0"/>
          <w:numId w:val="17"/>
        </w:numPr>
        <w:rPr>
          <w:rFonts w:ascii="Century Gothic" w:hAnsi="Century Gothic"/>
          <w:sz w:val="28"/>
          <w:szCs w:val="28"/>
        </w:rPr>
      </w:pPr>
      <w:r w:rsidRPr="006D1F43">
        <w:rPr>
          <w:rFonts w:ascii="Century Gothic" w:hAnsi="Century Gothic"/>
          <w:sz w:val="28"/>
          <w:szCs w:val="28"/>
        </w:rPr>
        <w:t>Competition numbers bib.</w:t>
      </w:r>
    </w:p>
    <w:p w:rsidR="00BF2734" w:rsidRPr="006D1F43" w:rsidRDefault="00BF2734" w:rsidP="00907AFA">
      <w:pPr>
        <w:numPr>
          <w:ilvl w:val="0"/>
          <w:numId w:val="17"/>
        </w:numPr>
        <w:rPr>
          <w:rFonts w:ascii="Century Gothic" w:hAnsi="Century Gothic"/>
          <w:sz w:val="28"/>
          <w:szCs w:val="28"/>
        </w:rPr>
      </w:pPr>
      <w:r w:rsidRPr="006D1F43">
        <w:rPr>
          <w:rFonts w:ascii="Century Gothic" w:hAnsi="Century Gothic"/>
          <w:sz w:val="28"/>
          <w:szCs w:val="28"/>
        </w:rPr>
        <w:t>Uniform clothing of the competition</w:t>
      </w:r>
    </w:p>
    <w:p w:rsidR="00BF2734" w:rsidRPr="006D1F43" w:rsidRDefault="00BF2734" w:rsidP="00907AFA">
      <w:pPr>
        <w:numPr>
          <w:ilvl w:val="0"/>
          <w:numId w:val="17"/>
        </w:numPr>
        <w:rPr>
          <w:rFonts w:ascii="Century Gothic" w:hAnsi="Century Gothic"/>
          <w:sz w:val="28"/>
          <w:szCs w:val="28"/>
        </w:rPr>
      </w:pPr>
      <w:r w:rsidRPr="006D1F43">
        <w:rPr>
          <w:rFonts w:ascii="Century Gothic" w:hAnsi="Century Gothic"/>
          <w:sz w:val="28"/>
          <w:szCs w:val="28"/>
        </w:rPr>
        <w:t xml:space="preserve">The officially approved uniform clothing for the competition is the only one allowed to be worn. </w:t>
      </w:r>
    </w:p>
    <w:p w:rsidR="003B2BDC" w:rsidRPr="006D1F43" w:rsidRDefault="003B2BDC" w:rsidP="00BF2734">
      <w:pPr>
        <w:ind w:left="0" w:firstLine="0"/>
        <w:rPr>
          <w:rFonts w:ascii="Century Gothic" w:hAnsi="Century Gothic"/>
          <w:b/>
          <w:sz w:val="28"/>
          <w:szCs w:val="28"/>
        </w:rPr>
      </w:pPr>
    </w:p>
    <w:p w:rsidR="003B2BDC" w:rsidRPr="006D1F43" w:rsidRDefault="003B2BDC" w:rsidP="00BF2734">
      <w:pPr>
        <w:ind w:left="0" w:firstLine="0"/>
        <w:rPr>
          <w:rFonts w:ascii="Century Gothic" w:hAnsi="Century Gothic"/>
          <w:b/>
          <w:sz w:val="28"/>
          <w:szCs w:val="28"/>
        </w:rPr>
      </w:pPr>
    </w:p>
    <w:p w:rsidR="003B2BDC" w:rsidRPr="006D1F43" w:rsidRDefault="003B2BDC" w:rsidP="00BF2734">
      <w:pPr>
        <w:ind w:left="0" w:firstLine="0"/>
        <w:rPr>
          <w:rFonts w:ascii="Century Gothic" w:hAnsi="Century Gothic"/>
          <w:b/>
          <w:sz w:val="28"/>
          <w:szCs w:val="28"/>
        </w:rPr>
      </w:pPr>
    </w:p>
    <w:p w:rsidR="003B2BDC" w:rsidRPr="006D1F43" w:rsidRDefault="003B2BDC" w:rsidP="00BF2734">
      <w:pPr>
        <w:ind w:left="0" w:firstLine="0"/>
        <w:rPr>
          <w:rFonts w:ascii="Century Gothic" w:hAnsi="Century Gothic"/>
          <w:b/>
          <w:sz w:val="28"/>
          <w:szCs w:val="28"/>
        </w:rPr>
      </w:pPr>
    </w:p>
    <w:p w:rsidR="00BF2734" w:rsidRPr="006D1F43" w:rsidRDefault="00BF2734" w:rsidP="00BF2734">
      <w:pPr>
        <w:ind w:left="0" w:firstLine="0"/>
        <w:rPr>
          <w:rFonts w:ascii="Century Gothic" w:hAnsi="Century Gothic"/>
          <w:b/>
          <w:sz w:val="28"/>
          <w:szCs w:val="28"/>
        </w:rPr>
      </w:pPr>
      <w:r w:rsidRPr="006D1F43">
        <w:rPr>
          <w:rFonts w:ascii="Century Gothic" w:hAnsi="Century Gothic"/>
          <w:b/>
          <w:sz w:val="28"/>
          <w:szCs w:val="28"/>
        </w:rPr>
        <w:lastRenderedPageBreak/>
        <w:t xml:space="preserve">No authorized items: </w:t>
      </w:r>
    </w:p>
    <w:p w:rsidR="00BF2734" w:rsidRPr="006D1F43" w:rsidRDefault="00BF2734" w:rsidP="00907AFA">
      <w:pPr>
        <w:numPr>
          <w:ilvl w:val="0"/>
          <w:numId w:val="18"/>
        </w:numPr>
        <w:rPr>
          <w:rFonts w:ascii="Century Gothic" w:hAnsi="Century Gothic"/>
          <w:sz w:val="28"/>
          <w:szCs w:val="28"/>
        </w:rPr>
      </w:pPr>
      <w:r w:rsidRPr="006D1F43">
        <w:rPr>
          <w:rFonts w:ascii="Century Gothic" w:hAnsi="Century Gothic"/>
          <w:sz w:val="28"/>
          <w:szCs w:val="28"/>
        </w:rPr>
        <w:t xml:space="preserve">It is forbidden to bring electronic appliances such as radios- </w:t>
      </w:r>
      <w:r w:rsidR="00CA1213" w:rsidRPr="006D1F43">
        <w:rPr>
          <w:rFonts w:ascii="Century Gothic" w:hAnsi="Century Gothic"/>
          <w:sz w:val="28"/>
          <w:szCs w:val="28"/>
        </w:rPr>
        <w:t>Walkman</w:t>
      </w:r>
      <w:r w:rsidRPr="006D1F43">
        <w:rPr>
          <w:rFonts w:ascii="Century Gothic" w:hAnsi="Century Gothic"/>
          <w:sz w:val="28"/>
          <w:szCs w:val="28"/>
        </w:rPr>
        <w:t>- mobile phones etc. are not allowed in the competition areas.</w:t>
      </w:r>
    </w:p>
    <w:p w:rsidR="00BF2734" w:rsidRPr="006D1F43" w:rsidRDefault="00BF2734" w:rsidP="00907AFA">
      <w:pPr>
        <w:numPr>
          <w:ilvl w:val="0"/>
          <w:numId w:val="18"/>
        </w:numPr>
        <w:rPr>
          <w:rFonts w:ascii="Century Gothic" w:hAnsi="Century Gothic"/>
          <w:sz w:val="28"/>
          <w:szCs w:val="28"/>
        </w:rPr>
      </w:pPr>
      <w:r w:rsidRPr="006D1F43">
        <w:rPr>
          <w:rFonts w:ascii="Century Gothic" w:hAnsi="Century Gothic"/>
          <w:sz w:val="28"/>
          <w:szCs w:val="28"/>
        </w:rPr>
        <w:t>These will be identified and stored at the call room and retrieved after the event at the call room.</w:t>
      </w:r>
    </w:p>
    <w:p w:rsidR="00BF2734" w:rsidRPr="006D1F43" w:rsidRDefault="00BF2734" w:rsidP="00907AFA">
      <w:pPr>
        <w:numPr>
          <w:ilvl w:val="0"/>
          <w:numId w:val="18"/>
        </w:numPr>
        <w:rPr>
          <w:rFonts w:ascii="Century Gothic" w:hAnsi="Century Gothic"/>
          <w:sz w:val="28"/>
          <w:szCs w:val="28"/>
        </w:rPr>
      </w:pPr>
      <w:r w:rsidRPr="006D1F43">
        <w:rPr>
          <w:rFonts w:ascii="Century Gothic" w:hAnsi="Century Gothic"/>
          <w:sz w:val="28"/>
          <w:szCs w:val="28"/>
        </w:rPr>
        <w:t>After verification by the officials, athletes will head to the waiting area of the call room where they will receive final instructions before being accompanied to the event place.</w:t>
      </w:r>
    </w:p>
    <w:p w:rsidR="00BF2734" w:rsidRPr="006D1F43" w:rsidRDefault="00BF2734" w:rsidP="00BF2734">
      <w:pPr>
        <w:ind w:left="0" w:firstLine="0"/>
        <w:rPr>
          <w:rFonts w:ascii="Century Gothic" w:hAnsi="Century Gothic"/>
          <w:sz w:val="28"/>
          <w:szCs w:val="28"/>
        </w:rPr>
      </w:pPr>
    </w:p>
    <w:p w:rsidR="00BF2734" w:rsidRPr="006D1F43" w:rsidRDefault="00BF2734" w:rsidP="00907AFA">
      <w:pPr>
        <w:pStyle w:val="ListParagraph"/>
        <w:numPr>
          <w:ilvl w:val="0"/>
          <w:numId w:val="66"/>
        </w:numPr>
        <w:rPr>
          <w:rFonts w:ascii="Century Gothic" w:hAnsi="Century Gothic"/>
          <w:b/>
          <w:sz w:val="28"/>
          <w:szCs w:val="28"/>
        </w:rPr>
      </w:pPr>
      <w:r w:rsidRPr="006D1F43">
        <w:rPr>
          <w:rFonts w:ascii="Century Gothic" w:hAnsi="Century Gothic"/>
          <w:b/>
          <w:sz w:val="28"/>
          <w:szCs w:val="28"/>
        </w:rPr>
        <w:t>Protest and appeal</w:t>
      </w:r>
    </w:p>
    <w:p w:rsidR="00BF2734" w:rsidRPr="006D1F43" w:rsidRDefault="00BF2734" w:rsidP="00907AFA">
      <w:pPr>
        <w:numPr>
          <w:ilvl w:val="0"/>
          <w:numId w:val="19"/>
        </w:numPr>
        <w:rPr>
          <w:rFonts w:ascii="Century Gothic" w:hAnsi="Century Gothic"/>
          <w:sz w:val="28"/>
          <w:szCs w:val="28"/>
        </w:rPr>
      </w:pPr>
      <w:r w:rsidRPr="006D1F43">
        <w:rPr>
          <w:rFonts w:ascii="Century Gothic" w:hAnsi="Century Gothic"/>
          <w:sz w:val="28"/>
          <w:szCs w:val="28"/>
        </w:rPr>
        <w:t>Protest will be dealt with as provided by IAAF Rules 146.</w:t>
      </w:r>
    </w:p>
    <w:p w:rsidR="00BF2734" w:rsidRPr="006D1F43" w:rsidRDefault="00BF2734" w:rsidP="00907AFA">
      <w:pPr>
        <w:numPr>
          <w:ilvl w:val="0"/>
          <w:numId w:val="19"/>
        </w:numPr>
        <w:rPr>
          <w:rFonts w:ascii="Century Gothic" w:hAnsi="Century Gothic"/>
          <w:sz w:val="28"/>
          <w:szCs w:val="28"/>
        </w:rPr>
      </w:pPr>
      <w:r w:rsidRPr="006D1F43">
        <w:rPr>
          <w:rFonts w:ascii="Century Gothic" w:hAnsi="Century Gothic"/>
          <w:sz w:val="28"/>
          <w:szCs w:val="28"/>
        </w:rPr>
        <w:t>Protest concerning the result or the conduct of the event shall be made within thirty minutes (30) following the official announcement of the result of the event.</w:t>
      </w:r>
    </w:p>
    <w:p w:rsidR="00BF2734" w:rsidRPr="006D1F43" w:rsidRDefault="00BF2734" w:rsidP="00907AFA">
      <w:pPr>
        <w:numPr>
          <w:ilvl w:val="0"/>
          <w:numId w:val="19"/>
        </w:numPr>
        <w:rPr>
          <w:rFonts w:ascii="Century Gothic" w:hAnsi="Century Gothic"/>
          <w:sz w:val="28"/>
          <w:szCs w:val="28"/>
        </w:rPr>
      </w:pPr>
      <w:r w:rsidRPr="006D1F43">
        <w:rPr>
          <w:rFonts w:ascii="Century Gothic" w:hAnsi="Century Gothic"/>
          <w:sz w:val="28"/>
          <w:szCs w:val="28"/>
        </w:rPr>
        <w:t>Any protest, shall in the first instance be made orally to the Referee, either by the athlete himself or by someone acting on his behalf. The Referee may decide on the protest or may refer the matter to the jury of appeal. If the Referee makes a decision, there shall be a right of appeal to the jury.</w:t>
      </w:r>
    </w:p>
    <w:p w:rsidR="00BF2734" w:rsidRPr="006D1F43" w:rsidRDefault="00BF2734" w:rsidP="00907AFA">
      <w:pPr>
        <w:numPr>
          <w:ilvl w:val="0"/>
          <w:numId w:val="19"/>
        </w:numPr>
        <w:rPr>
          <w:rFonts w:ascii="Century Gothic" w:hAnsi="Century Gothic"/>
          <w:sz w:val="28"/>
          <w:szCs w:val="28"/>
        </w:rPr>
      </w:pPr>
      <w:r w:rsidRPr="006D1F43">
        <w:rPr>
          <w:rFonts w:ascii="Century Gothic" w:hAnsi="Century Gothic"/>
          <w:sz w:val="28"/>
          <w:szCs w:val="28"/>
        </w:rPr>
        <w:t>An appeal to the jury of appeal must be made in writing on the appeal form which will be available at the T.I.C, and it must be signed by a responsible official on behalf of the athlete and shall be accompanied by a deposit of 100 US $ (or the equivalent in local currency), which will be forfeited if the protest is not upheld.</w:t>
      </w:r>
    </w:p>
    <w:p w:rsidR="00BF2734" w:rsidRPr="006D1F43" w:rsidRDefault="00BF2734" w:rsidP="00907AFA">
      <w:pPr>
        <w:pStyle w:val="ListParagraph"/>
        <w:numPr>
          <w:ilvl w:val="0"/>
          <w:numId w:val="19"/>
        </w:numPr>
        <w:rPr>
          <w:rFonts w:ascii="Century Gothic" w:hAnsi="Century Gothic"/>
          <w:sz w:val="28"/>
          <w:szCs w:val="28"/>
        </w:rPr>
      </w:pPr>
      <w:r w:rsidRPr="006D1F43">
        <w:rPr>
          <w:rFonts w:ascii="Century Gothic" w:hAnsi="Century Gothic"/>
          <w:sz w:val="28"/>
          <w:szCs w:val="28"/>
        </w:rPr>
        <w:t>An appeal to the jury shall be made thirty (30) minutes within the decision of the Referee</w:t>
      </w:r>
    </w:p>
    <w:p w:rsidR="00CA1213" w:rsidRPr="006D1F43" w:rsidRDefault="00CA1213" w:rsidP="00CA1213">
      <w:pPr>
        <w:rPr>
          <w:rFonts w:ascii="Century Gothic" w:hAnsi="Century Gothic"/>
          <w:sz w:val="28"/>
          <w:szCs w:val="28"/>
        </w:rPr>
      </w:pPr>
    </w:p>
    <w:p w:rsidR="00586A70" w:rsidRPr="006D1F43" w:rsidRDefault="00586A70" w:rsidP="00CA1213">
      <w:pPr>
        <w:rPr>
          <w:rFonts w:ascii="Century Gothic" w:hAnsi="Century Gothic"/>
          <w:sz w:val="28"/>
          <w:szCs w:val="28"/>
        </w:rPr>
      </w:pPr>
    </w:p>
    <w:p w:rsidR="00586A70" w:rsidRPr="006D1F43" w:rsidRDefault="00586A70"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p>
    <w:p w:rsidR="00CA1213" w:rsidRPr="006D1F43" w:rsidRDefault="00586A70" w:rsidP="00907AFA">
      <w:pPr>
        <w:pStyle w:val="ListParagraph"/>
        <w:numPr>
          <w:ilvl w:val="0"/>
          <w:numId w:val="32"/>
        </w:numPr>
        <w:rPr>
          <w:rFonts w:ascii="Century Gothic" w:hAnsi="Century Gothic"/>
          <w:b/>
          <w:sz w:val="28"/>
          <w:szCs w:val="28"/>
        </w:rPr>
      </w:pPr>
      <w:r w:rsidRPr="006D1F43">
        <w:rPr>
          <w:rFonts w:ascii="Century Gothic" w:hAnsi="Century Gothic"/>
          <w:b/>
          <w:sz w:val="28"/>
          <w:szCs w:val="28"/>
        </w:rPr>
        <w:t xml:space="preserve">BASKETBALL </w:t>
      </w:r>
      <w:r w:rsidRPr="006D1F43">
        <w:rPr>
          <w:rFonts w:ascii="Century Gothic" w:hAnsi="Century Gothic"/>
          <w:b/>
          <w:bCs/>
          <w:sz w:val="28"/>
          <w:szCs w:val="28"/>
        </w:rPr>
        <w:t>3X3</w:t>
      </w:r>
    </w:p>
    <w:p w:rsidR="00CA1213" w:rsidRPr="006D1F43" w:rsidRDefault="00CA1213" w:rsidP="00CA1213">
      <w:pPr>
        <w:ind w:left="0" w:firstLine="0"/>
        <w:rPr>
          <w:rFonts w:ascii="Century Gothic" w:hAnsi="Century Gothic"/>
          <w:b/>
          <w:bCs/>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bCs/>
          <w:sz w:val="28"/>
          <w:szCs w:val="28"/>
        </w:rPr>
        <w:t xml:space="preserve">Introduction </w:t>
      </w:r>
    </w:p>
    <w:p w:rsidR="00CA1213" w:rsidRPr="006D1F43" w:rsidRDefault="00CA1213" w:rsidP="00CA1213">
      <w:pPr>
        <w:rPr>
          <w:rFonts w:ascii="Century Gothic" w:hAnsi="Century Gothic"/>
          <w:sz w:val="28"/>
          <w:szCs w:val="28"/>
        </w:rPr>
      </w:pPr>
    </w:p>
    <w:p w:rsidR="00CA1213" w:rsidRPr="006D1F43" w:rsidRDefault="00CA1213" w:rsidP="00907AFA">
      <w:pPr>
        <w:numPr>
          <w:ilvl w:val="1"/>
          <w:numId w:val="23"/>
        </w:numPr>
        <w:rPr>
          <w:rFonts w:ascii="Century Gothic" w:hAnsi="Century Gothic"/>
          <w:sz w:val="28"/>
          <w:szCs w:val="28"/>
        </w:rPr>
      </w:pPr>
      <w:r w:rsidRPr="006D1F43">
        <w:rPr>
          <w:rFonts w:ascii="Century Gothic" w:hAnsi="Century Gothic"/>
          <w:sz w:val="28"/>
          <w:szCs w:val="28"/>
        </w:rPr>
        <w:t xml:space="preserve">These regulations apply to all FIBA 3x3 National Team Competitions; however, in case of national team competitions endorsed by FIBA, these regulations apply only if agreed between FIBA and the respective organizer. Deviations from these regulations for FIBA 3x3 Recognized Competitions are allowed with the approval of the FIBA Secretary General. </w:t>
      </w:r>
    </w:p>
    <w:p w:rsidR="00CA1213" w:rsidRPr="006D1F43" w:rsidRDefault="00CA1213" w:rsidP="00907AFA">
      <w:pPr>
        <w:numPr>
          <w:ilvl w:val="1"/>
          <w:numId w:val="23"/>
        </w:numPr>
        <w:rPr>
          <w:rFonts w:ascii="Century Gothic" w:hAnsi="Century Gothic"/>
          <w:sz w:val="28"/>
          <w:szCs w:val="28"/>
        </w:rPr>
      </w:pPr>
      <w:r w:rsidRPr="006D1F43">
        <w:rPr>
          <w:rFonts w:ascii="Century Gothic" w:hAnsi="Century Gothic"/>
          <w:sz w:val="28"/>
          <w:szCs w:val="28"/>
        </w:rPr>
        <w:t xml:space="preserve">FIBA 3x3 National Team Competitions have to follow the corresponding guidelines and manuals issued from time to time. </w:t>
      </w:r>
    </w:p>
    <w:p w:rsidR="00CA1213" w:rsidRPr="006D1F43" w:rsidRDefault="00CA1213" w:rsidP="00CA1213">
      <w:pPr>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bCs/>
          <w:sz w:val="28"/>
          <w:szCs w:val="28"/>
        </w:rPr>
        <w:t xml:space="preserve">Competition Format </w:t>
      </w:r>
    </w:p>
    <w:p w:rsidR="00CA1213" w:rsidRPr="006D1F43" w:rsidRDefault="00CA1213" w:rsidP="00CA1213">
      <w:pPr>
        <w:rPr>
          <w:rFonts w:ascii="Century Gothic" w:hAnsi="Century Gothic"/>
          <w:sz w:val="28"/>
          <w:szCs w:val="28"/>
        </w:rPr>
      </w:pPr>
    </w:p>
    <w:p w:rsidR="00CA1213" w:rsidRPr="006D1F43" w:rsidRDefault="00CA1213" w:rsidP="00907AFA">
      <w:pPr>
        <w:numPr>
          <w:ilvl w:val="1"/>
          <w:numId w:val="65"/>
        </w:numPr>
        <w:rPr>
          <w:rFonts w:ascii="Century Gothic" w:hAnsi="Century Gothic"/>
          <w:sz w:val="28"/>
          <w:szCs w:val="28"/>
        </w:rPr>
      </w:pPr>
      <w:r w:rsidRPr="006D1F43">
        <w:rPr>
          <w:rFonts w:ascii="Century Gothic" w:hAnsi="Century Gothic"/>
          <w:sz w:val="28"/>
          <w:szCs w:val="28"/>
        </w:rPr>
        <w:t>All competitions are played simultaneously for men and women. NOC may not be represented by more than one male and one female team. Team delegations are made up of 4 players plus one team official.</w:t>
      </w:r>
    </w:p>
    <w:p w:rsidR="00CA1213" w:rsidRPr="006D1F43" w:rsidRDefault="00CA1213" w:rsidP="00907AFA">
      <w:pPr>
        <w:numPr>
          <w:ilvl w:val="1"/>
          <w:numId w:val="65"/>
        </w:numPr>
        <w:rPr>
          <w:rFonts w:ascii="Century Gothic" w:hAnsi="Century Gothic"/>
          <w:sz w:val="28"/>
          <w:szCs w:val="28"/>
        </w:rPr>
      </w:pPr>
      <w:r w:rsidRPr="006D1F43">
        <w:rPr>
          <w:rFonts w:ascii="Century Gothic" w:hAnsi="Century Gothic"/>
          <w:sz w:val="28"/>
          <w:szCs w:val="28"/>
        </w:rPr>
        <w:t xml:space="preserve">FIBA 3x3 Zone Cups are played in principle with 12 teams for men and 12 teams for women on 3 days of competition, except if otherwise approved by FIBA upon request of the respective Zone. Teams are divided into 4 pools of 3 teams each. The competition is played with Round Robin followed by single elimination as of Quarter-Finals. </w:t>
      </w:r>
    </w:p>
    <w:p w:rsidR="00CA1213" w:rsidRPr="006D1F43" w:rsidRDefault="00CA1213" w:rsidP="00907AFA">
      <w:pPr>
        <w:numPr>
          <w:ilvl w:val="1"/>
          <w:numId w:val="65"/>
        </w:numPr>
        <w:rPr>
          <w:rFonts w:ascii="Century Gothic" w:hAnsi="Century Gothic"/>
          <w:sz w:val="28"/>
          <w:szCs w:val="28"/>
        </w:rPr>
      </w:pPr>
      <w:r w:rsidRPr="006D1F43">
        <w:rPr>
          <w:rFonts w:ascii="Century Gothic" w:hAnsi="Century Gothic"/>
          <w:sz w:val="28"/>
          <w:szCs w:val="28"/>
        </w:rPr>
        <w:lastRenderedPageBreak/>
        <w:t xml:space="preserve">FIBA 3x3 Recognized Competitions are played with Round Robin phase followed by single elimination. </w:t>
      </w: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sz w:val="28"/>
          <w:szCs w:val="28"/>
        </w:rPr>
      </w:pPr>
      <w:r w:rsidRPr="006D1F43">
        <w:rPr>
          <w:rFonts w:ascii="Century Gothic" w:hAnsi="Century Gothic"/>
          <w:b/>
          <w:bCs/>
          <w:sz w:val="28"/>
          <w:szCs w:val="28"/>
        </w:rPr>
        <w:t xml:space="preserve">Eligibility of Players </w:t>
      </w:r>
    </w:p>
    <w:p w:rsidR="00CA1213" w:rsidRPr="006D1F43" w:rsidRDefault="00CA1213" w:rsidP="00CA1213">
      <w:pPr>
        <w:rPr>
          <w:rFonts w:ascii="Century Gothic" w:hAnsi="Century Gothic"/>
          <w:sz w:val="28"/>
          <w:szCs w:val="28"/>
        </w:rPr>
      </w:pPr>
    </w:p>
    <w:p w:rsidR="00CA1213" w:rsidRPr="006D1F43" w:rsidRDefault="00CA1213" w:rsidP="003B2BDC">
      <w:pPr>
        <w:rPr>
          <w:rFonts w:ascii="Century Gothic" w:hAnsi="Century Gothic"/>
          <w:b/>
          <w:sz w:val="28"/>
          <w:szCs w:val="28"/>
        </w:rPr>
      </w:pPr>
      <w:r w:rsidRPr="006D1F43">
        <w:rPr>
          <w:rFonts w:ascii="Century Gothic" w:hAnsi="Century Gothic"/>
          <w:b/>
          <w:sz w:val="28"/>
          <w:szCs w:val="28"/>
        </w:rPr>
        <w:t>Nationality:</w:t>
      </w: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General: In order to play for the national team of a country in FIBA 3x3 National Team Competitions, a player: </w:t>
      </w:r>
    </w:p>
    <w:p w:rsidR="00CA1213" w:rsidRPr="006D1F43" w:rsidRDefault="00CA1213" w:rsidP="00907AFA">
      <w:pPr>
        <w:numPr>
          <w:ilvl w:val="0"/>
          <w:numId w:val="27"/>
        </w:numPr>
        <w:rPr>
          <w:rFonts w:ascii="Century Gothic" w:hAnsi="Century Gothic"/>
          <w:sz w:val="28"/>
          <w:szCs w:val="28"/>
        </w:rPr>
      </w:pPr>
      <w:r w:rsidRPr="006D1F43">
        <w:rPr>
          <w:rFonts w:ascii="Century Gothic" w:hAnsi="Century Gothic"/>
          <w:sz w:val="28"/>
          <w:szCs w:val="28"/>
        </w:rPr>
        <w:t>Must hold the legal nationality of that country; and</w:t>
      </w:r>
    </w:p>
    <w:p w:rsidR="00CA1213" w:rsidRPr="006D1F43" w:rsidRDefault="00CA1213" w:rsidP="00907AFA">
      <w:pPr>
        <w:numPr>
          <w:ilvl w:val="0"/>
          <w:numId w:val="27"/>
        </w:numPr>
        <w:rPr>
          <w:rFonts w:ascii="Century Gothic" w:hAnsi="Century Gothic"/>
          <w:sz w:val="28"/>
          <w:szCs w:val="28"/>
        </w:rPr>
      </w:pPr>
      <w:r w:rsidRPr="006D1F43">
        <w:rPr>
          <w:rFonts w:ascii="Century Gothic" w:hAnsi="Century Gothic"/>
          <w:sz w:val="28"/>
          <w:szCs w:val="28"/>
        </w:rPr>
        <w:t>Must present a passport of that country issued by the competent authorities.</w:t>
      </w:r>
    </w:p>
    <w:p w:rsidR="00CA1213" w:rsidRPr="006D1F43" w:rsidRDefault="00CA1213" w:rsidP="00CA1213">
      <w:pPr>
        <w:ind w:left="720" w:firstLine="0"/>
        <w:rPr>
          <w:rFonts w:ascii="Century Gothic" w:hAnsi="Century Gothic"/>
          <w:sz w:val="28"/>
          <w:szCs w:val="28"/>
        </w:rPr>
      </w:pPr>
    </w:p>
    <w:p w:rsidR="00CA1213" w:rsidRPr="006D1F43" w:rsidRDefault="00CA1213" w:rsidP="003B2BDC">
      <w:pPr>
        <w:rPr>
          <w:rFonts w:ascii="Century Gothic" w:hAnsi="Century Gothic"/>
          <w:b/>
          <w:sz w:val="28"/>
          <w:szCs w:val="28"/>
        </w:rPr>
      </w:pPr>
      <w:r w:rsidRPr="006D1F43">
        <w:rPr>
          <w:rFonts w:ascii="Century Gothic" w:hAnsi="Century Gothic"/>
          <w:b/>
          <w:sz w:val="28"/>
          <w:szCs w:val="28"/>
        </w:rPr>
        <w:t xml:space="preserve">Age </w:t>
      </w: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b/>
          <w:sz w:val="28"/>
          <w:szCs w:val="28"/>
        </w:rPr>
      </w:pPr>
      <w:r w:rsidRPr="006D1F43">
        <w:rPr>
          <w:rFonts w:ascii="Century Gothic" w:hAnsi="Century Gothic"/>
          <w:sz w:val="28"/>
          <w:szCs w:val="28"/>
        </w:rPr>
        <w:t xml:space="preserve">In the U18 category, players: </w:t>
      </w:r>
    </w:p>
    <w:p w:rsidR="00CA1213" w:rsidRPr="006D1F43" w:rsidRDefault="00CA1213" w:rsidP="00907AFA">
      <w:pPr>
        <w:pStyle w:val="ListParagraph"/>
        <w:numPr>
          <w:ilvl w:val="0"/>
          <w:numId w:val="26"/>
        </w:numPr>
        <w:rPr>
          <w:rFonts w:ascii="Century Gothic" w:hAnsi="Century Gothic"/>
          <w:b/>
          <w:sz w:val="28"/>
          <w:szCs w:val="28"/>
        </w:rPr>
      </w:pPr>
      <w:r w:rsidRPr="006D1F43">
        <w:rPr>
          <w:rFonts w:ascii="Century Gothic" w:hAnsi="Century Gothic"/>
          <w:sz w:val="28"/>
          <w:szCs w:val="28"/>
        </w:rPr>
        <w:t xml:space="preserve">Must be minimum 16 years old at the end of calendar year during which the FIBA 3x3 National Team Competition takes place; and </w:t>
      </w:r>
    </w:p>
    <w:p w:rsidR="00CA1213" w:rsidRPr="006D1F43" w:rsidRDefault="00CA1213" w:rsidP="00907AFA">
      <w:pPr>
        <w:pStyle w:val="ListParagraph"/>
        <w:numPr>
          <w:ilvl w:val="0"/>
          <w:numId w:val="26"/>
        </w:numPr>
        <w:rPr>
          <w:rFonts w:ascii="Century Gothic" w:hAnsi="Century Gothic"/>
          <w:b/>
          <w:sz w:val="28"/>
          <w:szCs w:val="28"/>
        </w:rPr>
      </w:pPr>
      <w:r w:rsidRPr="006D1F43">
        <w:rPr>
          <w:rFonts w:ascii="Century Gothic" w:hAnsi="Century Gothic"/>
          <w:sz w:val="28"/>
          <w:szCs w:val="28"/>
        </w:rPr>
        <w:t xml:space="preserve">May not be older than 18 years old at any time in the same calendar year. </w:t>
      </w:r>
    </w:p>
    <w:p w:rsidR="00CA1213" w:rsidRPr="006D1F43" w:rsidRDefault="00CA1213" w:rsidP="00CA1213">
      <w:pPr>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bCs/>
          <w:sz w:val="28"/>
          <w:szCs w:val="28"/>
        </w:rPr>
        <w:t xml:space="preserve">Registration of Players </w:t>
      </w:r>
    </w:p>
    <w:p w:rsidR="00CA1213" w:rsidRPr="006D1F43" w:rsidRDefault="00CA1213" w:rsidP="00CA1213">
      <w:pPr>
        <w:rPr>
          <w:rFonts w:ascii="Century Gothic" w:hAnsi="Century Gothic"/>
          <w:sz w:val="28"/>
          <w:szCs w:val="28"/>
        </w:rPr>
      </w:pPr>
    </w:p>
    <w:p w:rsidR="00CA1213" w:rsidRPr="006D1F43" w:rsidRDefault="00CA1213" w:rsidP="00907AFA">
      <w:pPr>
        <w:numPr>
          <w:ilvl w:val="1"/>
          <w:numId w:val="28"/>
        </w:numPr>
        <w:rPr>
          <w:rFonts w:ascii="Century Gothic" w:hAnsi="Century Gothic"/>
          <w:sz w:val="28"/>
          <w:szCs w:val="28"/>
        </w:rPr>
      </w:pPr>
      <w:r w:rsidRPr="006D1F43">
        <w:rPr>
          <w:rFonts w:ascii="Century Gothic" w:hAnsi="Century Gothic"/>
          <w:sz w:val="28"/>
          <w:szCs w:val="28"/>
        </w:rPr>
        <w:t xml:space="preserve">Players must get registered by their NOCs and send the list at </w:t>
      </w:r>
      <w:hyperlink r:id="rId20" w:history="1">
        <w:r w:rsidRPr="006D1F43">
          <w:rPr>
            <w:rStyle w:val="Hyperlink"/>
            <w:rFonts w:ascii="Century Gothic" w:hAnsi="Century Gothic"/>
            <w:sz w:val="28"/>
            <w:szCs w:val="28"/>
          </w:rPr>
          <w:t>anocazone5youthgames2019@olympicrwanda.org</w:t>
        </w:r>
      </w:hyperlink>
      <w:r w:rsidRPr="006D1F43">
        <w:rPr>
          <w:rFonts w:ascii="Century Gothic" w:hAnsi="Century Gothic"/>
          <w:sz w:val="28"/>
          <w:szCs w:val="28"/>
        </w:rPr>
        <w:t xml:space="preserve"> </w:t>
      </w:r>
    </w:p>
    <w:p w:rsidR="00CA1213" w:rsidRPr="006D1F43" w:rsidRDefault="00CA1213" w:rsidP="00907AFA">
      <w:pPr>
        <w:numPr>
          <w:ilvl w:val="1"/>
          <w:numId w:val="28"/>
        </w:numPr>
        <w:rPr>
          <w:rFonts w:ascii="Century Gothic" w:hAnsi="Century Gothic"/>
          <w:sz w:val="28"/>
          <w:szCs w:val="28"/>
        </w:rPr>
      </w:pPr>
      <w:r w:rsidRPr="006D1F43">
        <w:rPr>
          <w:rFonts w:ascii="Century Gothic" w:hAnsi="Century Gothic"/>
          <w:sz w:val="28"/>
          <w:szCs w:val="28"/>
        </w:rPr>
        <w:t xml:space="preserve">NOCs must register 4 players per team. </w:t>
      </w:r>
    </w:p>
    <w:p w:rsidR="00CA1213" w:rsidRPr="006D1F43" w:rsidRDefault="00CA1213" w:rsidP="00907AFA">
      <w:pPr>
        <w:numPr>
          <w:ilvl w:val="1"/>
          <w:numId w:val="28"/>
        </w:numPr>
        <w:rPr>
          <w:rFonts w:ascii="Century Gothic" w:hAnsi="Century Gothic"/>
          <w:sz w:val="28"/>
          <w:szCs w:val="28"/>
        </w:rPr>
      </w:pPr>
      <w:r w:rsidRPr="006D1F43">
        <w:rPr>
          <w:rFonts w:ascii="Century Gothic" w:hAnsi="Century Gothic"/>
          <w:sz w:val="28"/>
          <w:szCs w:val="28"/>
        </w:rPr>
        <w:t xml:space="preserve">Players must get registered with their height, weight, passport number and jersey number that they will wear at the event. For every player a passport scan in PDF format (max. 1000 pixels) must be uploaded </w:t>
      </w:r>
    </w:p>
    <w:p w:rsidR="00CA1213" w:rsidRPr="006D1F43" w:rsidRDefault="00CA1213" w:rsidP="00907AFA">
      <w:pPr>
        <w:numPr>
          <w:ilvl w:val="1"/>
          <w:numId w:val="28"/>
        </w:numPr>
        <w:rPr>
          <w:rFonts w:ascii="Century Gothic" w:hAnsi="Century Gothic"/>
          <w:sz w:val="28"/>
          <w:szCs w:val="28"/>
        </w:rPr>
      </w:pPr>
      <w:r w:rsidRPr="006D1F43">
        <w:rPr>
          <w:rFonts w:ascii="Century Gothic" w:hAnsi="Century Gothic"/>
          <w:sz w:val="28"/>
          <w:szCs w:val="28"/>
        </w:rPr>
        <w:lastRenderedPageBreak/>
        <w:t xml:space="preserve">Once the registration is closed, NOCs may substitute max. 2 players per team until 1 week prior to competition start. </w:t>
      </w:r>
    </w:p>
    <w:p w:rsidR="00CA1213" w:rsidRPr="006D1F43" w:rsidRDefault="00CA1213" w:rsidP="00907AFA">
      <w:pPr>
        <w:numPr>
          <w:ilvl w:val="1"/>
          <w:numId w:val="28"/>
        </w:numPr>
        <w:rPr>
          <w:rFonts w:ascii="Century Gothic" w:hAnsi="Century Gothic"/>
          <w:sz w:val="28"/>
          <w:szCs w:val="28"/>
        </w:rPr>
      </w:pPr>
      <w:r w:rsidRPr="006D1F43">
        <w:rPr>
          <w:rFonts w:ascii="Century Gothic" w:hAnsi="Century Gothic"/>
          <w:sz w:val="28"/>
          <w:szCs w:val="28"/>
        </w:rPr>
        <w:t xml:space="preserve">With less than 1 week prior to the competition start, NOCs may substitute max. 1 player per team for medical reasons subject to presenting a medical certificate. </w:t>
      </w:r>
    </w:p>
    <w:p w:rsidR="00CA1213" w:rsidRPr="006D1F43" w:rsidRDefault="00CA1213" w:rsidP="00907AFA">
      <w:pPr>
        <w:numPr>
          <w:ilvl w:val="1"/>
          <w:numId w:val="28"/>
        </w:numPr>
        <w:rPr>
          <w:rFonts w:ascii="Century Gothic" w:hAnsi="Century Gothic"/>
          <w:sz w:val="28"/>
          <w:szCs w:val="28"/>
        </w:rPr>
      </w:pPr>
      <w:r w:rsidRPr="006D1F43">
        <w:rPr>
          <w:rFonts w:ascii="Century Gothic" w:hAnsi="Century Gothic"/>
          <w:sz w:val="28"/>
          <w:szCs w:val="28"/>
        </w:rPr>
        <w:t xml:space="preserve">After the closing of the technical meeting no more roster changes are possible. </w:t>
      </w:r>
    </w:p>
    <w:p w:rsidR="00CA1213" w:rsidRPr="006D1F43" w:rsidRDefault="00CA1213" w:rsidP="00CA1213">
      <w:pPr>
        <w:ind w:left="0" w:firstLine="0"/>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bCs/>
          <w:sz w:val="28"/>
          <w:szCs w:val="28"/>
        </w:rPr>
        <w:t xml:space="preserve">Jerseys </w:t>
      </w:r>
    </w:p>
    <w:p w:rsidR="00CA1213" w:rsidRPr="006D1F43" w:rsidRDefault="00CA1213" w:rsidP="00CA1213">
      <w:pPr>
        <w:rPr>
          <w:rFonts w:ascii="Century Gothic" w:hAnsi="Century Gothic"/>
          <w:sz w:val="28"/>
          <w:szCs w:val="28"/>
        </w:rPr>
      </w:pPr>
    </w:p>
    <w:p w:rsidR="00CA1213" w:rsidRPr="006D1F43" w:rsidRDefault="00CA1213" w:rsidP="00907AFA">
      <w:pPr>
        <w:pStyle w:val="ListParagraph"/>
        <w:numPr>
          <w:ilvl w:val="1"/>
          <w:numId w:val="29"/>
        </w:numPr>
        <w:rPr>
          <w:rFonts w:ascii="Century Gothic" w:hAnsi="Century Gothic"/>
          <w:sz w:val="28"/>
          <w:szCs w:val="28"/>
        </w:rPr>
      </w:pPr>
      <w:r w:rsidRPr="006D1F43">
        <w:rPr>
          <w:rFonts w:ascii="Century Gothic" w:hAnsi="Century Gothic"/>
          <w:sz w:val="28"/>
          <w:szCs w:val="28"/>
        </w:rPr>
        <w:t xml:space="preserve">The national team uniforms must comply with the regulations on team uniforms in FIBA Official Competitions in Book 2 of the FIBA Internal Regulations. </w:t>
      </w:r>
    </w:p>
    <w:p w:rsidR="00CA1213" w:rsidRPr="006D1F43" w:rsidRDefault="00CA1213" w:rsidP="00907AFA">
      <w:pPr>
        <w:pStyle w:val="ListParagraph"/>
        <w:numPr>
          <w:ilvl w:val="1"/>
          <w:numId w:val="29"/>
        </w:numPr>
        <w:rPr>
          <w:rFonts w:ascii="Century Gothic" w:hAnsi="Century Gothic"/>
          <w:sz w:val="28"/>
          <w:szCs w:val="28"/>
        </w:rPr>
      </w:pPr>
      <w:r w:rsidRPr="006D1F43">
        <w:rPr>
          <w:rFonts w:ascii="Century Gothic" w:hAnsi="Century Gothic"/>
          <w:sz w:val="28"/>
          <w:szCs w:val="28"/>
        </w:rPr>
        <w:t xml:space="preserve">The FIBA 3x3 Logo may not be displayed on national team jerseys except if the team wears Nike apparel. In any case, FIBA 3x3 Branding Guidelines have to be followed. </w:t>
      </w:r>
    </w:p>
    <w:p w:rsidR="00CA1213" w:rsidRPr="006D1F43" w:rsidRDefault="00CA1213" w:rsidP="00907AFA">
      <w:pPr>
        <w:pStyle w:val="ListParagraph"/>
        <w:numPr>
          <w:ilvl w:val="1"/>
          <w:numId w:val="29"/>
        </w:numPr>
        <w:rPr>
          <w:rFonts w:ascii="Century Gothic" w:hAnsi="Century Gothic"/>
          <w:sz w:val="28"/>
          <w:szCs w:val="28"/>
        </w:rPr>
      </w:pPr>
      <w:r w:rsidRPr="006D1F43">
        <w:rPr>
          <w:rFonts w:ascii="Century Gothic" w:hAnsi="Century Gothic"/>
          <w:sz w:val="28"/>
          <w:szCs w:val="28"/>
        </w:rPr>
        <w:t xml:space="preserve">Each team must bring two sets of jerseys – 1 set of light color and 1 set of dark color. </w:t>
      </w:r>
    </w:p>
    <w:p w:rsidR="00CA1213" w:rsidRPr="006D1F43" w:rsidRDefault="00CA1213" w:rsidP="00907AFA">
      <w:pPr>
        <w:numPr>
          <w:ilvl w:val="1"/>
          <w:numId w:val="30"/>
        </w:numPr>
        <w:rPr>
          <w:rFonts w:ascii="Century Gothic" w:hAnsi="Century Gothic"/>
          <w:sz w:val="28"/>
          <w:szCs w:val="28"/>
        </w:rPr>
      </w:pPr>
      <w:r w:rsidRPr="006D1F43">
        <w:rPr>
          <w:rFonts w:ascii="Century Gothic" w:hAnsi="Century Gothic"/>
          <w:sz w:val="28"/>
          <w:szCs w:val="28"/>
        </w:rPr>
        <w:t xml:space="preserve">Players may not change their jersey number during the competition, irrespective of dark or light jersey. Players must wear the jersey number confirmed in the technical meeting. </w:t>
      </w:r>
    </w:p>
    <w:p w:rsidR="00CA1213" w:rsidRPr="006D1F43" w:rsidRDefault="00CA1213" w:rsidP="00CA1213">
      <w:pPr>
        <w:ind w:left="0" w:firstLine="0"/>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bCs/>
          <w:sz w:val="28"/>
          <w:szCs w:val="28"/>
        </w:rPr>
        <w:t xml:space="preserve">Team Competition </w:t>
      </w:r>
    </w:p>
    <w:p w:rsidR="00CA1213" w:rsidRPr="006D1F43" w:rsidRDefault="00CA1213" w:rsidP="00CA1213">
      <w:pPr>
        <w:rPr>
          <w:rFonts w:ascii="Century Gothic" w:hAnsi="Century Gothic"/>
          <w:sz w:val="28"/>
          <w:szCs w:val="28"/>
        </w:rPr>
      </w:pPr>
    </w:p>
    <w:p w:rsidR="00CA1213" w:rsidRPr="006D1F43" w:rsidRDefault="00CA1213" w:rsidP="00907AFA">
      <w:pPr>
        <w:numPr>
          <w:ilvl w:val="1"/>
          <w:numId w:val="31"/>
        </w:numPr>
        <w:rPr>
          <w:rFonts w:ascii="Century Gothic" w:hAnsi="Century Gothic"/>
          <w:sz w:val="28"/>
          <w:szCs w:val="28"/>
        </w:rPr>
      </w:pPr>
      <w:r w:rsidRPr="006D1F43">
        <w:rPr>
          <w:rFonts w:ascii="Century Gothic" w:hAnsi="Century Gothic"/>
          <w:sz w:val="28"/>
          <w:szCs w:val="28"/>
        </w:rPr>
        <w:t>All games are played according to the FIBA 3x3 Official Rules of the Game.</w:t>
      </w:r>
    </w:p>
    <w:p w:rsidR="00CA1213" w:rsidRPr="006D1F43" w:rsidRDefault="00CA1213" w:rsidP="00907AFA">
      <w:pPr>
        <w:numPr>
          <w:ilvl w:val="1"/>
          <w:numId w:val="31"/>
        </w:numPr>
        <w:rPr>
          <w:rFonts w:ascii="Century Gothic" w:hAnsi="Century Gothic"/>
          <w:sz w:val="28"/>
          <w:szCs w:val="28"/>
        </w:rPr>
      </w:pPr>
      <w:r w:rsidRPr="006D1F43">
        <w:rPr>
          <w:rFonts w:ascii="Century Gothic" w:hAnsi="Century Gothic"/>
          <w:sz w:val="28"/>
          <w:szCs w:val="28"/>
        </w:rPr>
        <w:t xml:space="preserve">All games and individual contests in FIBA 3x3 National Team Competitions are played with the Official FIBA 3x3 ball. </w:t>
      </w:r>
    </w:p>
    <w:p w:rsidR="00CA1213" w:rsidRPr="006D1F43" w:rsidRDefault="00CA1213" w:rsidP="00907AFA">
      <w:pPr>
        <w:numPr>
          <w:ilvl w:val="1"/>
          <w:numId w:val="31"/>
        </w:numPr>
        <w:rPr>
          <w:rFonts w:ascii="Century Gothic" w:hAnsi="Century Gothic"/>
          <w:sz w:val="28"/>
          <w:szCs w:val="28"/>
        </w:rPr>
      </w:pPr>
      <w:r w:rsidRPr="006D1F43">
        <w:rPr>
          <w:rFonts w:ascii="Century Gothic" w:hAnsi="Century Gothic"/>
          <w:sz w:val="28"/>
          <w:szCs w:val="28"/>
        </w:rPr>
        <w:lastRenderedPageBreak/>
        <w:t xml:space="preserve">Teams shall have minimum 2 and maximum 4 games per day, insofar feasible. Between 2 games teams shall have a minimum break in the length of one game slot. </w:t>
      </w:r>
    </w:p>
    <w:p w:rsidR="00CA1213" w:rsidRPr="006D1F43" w:rsidRDefault="00CA1213" w:rsidP="00907AFA">
      <w:pPr>
        <w:numPr>
          <w:ilvl w:val="1"/>
          <w:numId w:val="31"/>
        </w:numPr>
        <w:rPr>
          <w:rFonts w:ascii="Century Gothic" w:hAnsi="Century Gothic"/>
          <w:sz w:val="28"/>
          <w:szCs w:val="28"/>
        </w:rPr>
      </w:pPr>
      <w:r w:rsidRPr="006D1F43">
        <w:rPr>
          <w:rFonts w:ascii="Century Gothic" w:hAnsi="Century Gothic"/>
          <w:sz w:val="28"/>
          <w:szCs w:val="28"/>
        </w:rPr>
        <w:t xml:space="preserve">No coach may be present on the playground and no coaching (remotely from the bleachers or otherwise) is allowed. </w:t>
      </w:r>
    </w:p>
    <w:p w:rsidR="00CA1213" w:rsidRPr="006D1F43" w:rsidRDefault="00CA1213" w:rsidP="00CA1213">
      <w:pPr>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bCs/>
          <w:sz w:val="28"/>
          <w:szCs w:val="28"/>
        </w:rPr>
        <w:t xml:space="preserve">Individual Contests </w:t>
      </w: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The official individual contests are: </w:t>
      </w:r>
    </w:p>
    <w:p w:rsidR="00CA1213" w:rsidRPr="006D1F43" w:rsidRDefault="00CA1213" w:rsidP="00907AFA">
      <w:pPr>
        <w:numPr>
          <w:ilvl w:val="0"/>
          <w:numId w:val="24"/>
        </w:numPr>
        <w:rPr>
          <w:rFonts w:ascii="Century Gothic" w:hAnsi="Century Gothic"/>
          <w:sz w:val="28"/>
          <w:szCs w:val="28"/>
        </w:rPr>
      </w:pPr>
      <w:r w:rsidRPr="006D1F43">
        <w:rPr>
          <w:rFonts w:ascii="Century Gothic" w:hAnsi="Century Gothic"/>
          <w:sz w:val="28"/>
          <w:szCs w:val="28"/>
        </w:rPr>
        <w:t xml:space="preserve">Shoot-out Contest (mixed) </w:t>
      </w:r>
    </w:p>
    <w:p w:rsidR="00CA1213" w:rsidRPr="006D1F43" w:rsidRDefault="00CA1213" w:rsidP="00907AFA">
      <w:pPr>
        <w:numPr>
          <w:ilvl w:val="0"/>
          <w:numId w:val="24"/>
        </w:numPr>
        <w:rPr>
          <w:rFonts w:ascii="Century Gothic" w:hAnsi="Century Gothic"/>
          <w:sz w:val="28"/>
          <w:szCs w:val="28"/>
        </w:rPr>
      </w:pPr>
      <w:r w:rsidRPr="006D1F43">
        <w:rPr>
          <w:rFonts w:ascii="Century Gothic" w:hAnsi="Century Gothic"/>
          <w:sz w:val="28"/>
          <w:szCs w:val="28"/>
        </w:rPr>
        <w:t xml:space="preserve">Dunk Contest (men) </w:t>
      </w:r>
    </w:p>
    <w:p w:rsidR="00CA1213" w:rsidRPr="006D1F43" w:rsidRDefault="00CA1213" w:rsidP="00907AFA">
      <w:pPr>
        <w:numPr>
          <w:ilvl w:val="0"/>
          <w:numId w:val="24"/>
        </w:numPr>
        <w:rPr>
          <w:rFonts w:ascii="Century Gothic" w:hAnsi="Century Gothic"/>
          <w:sz w:val="28"/>
          <w:szCs w:val="28"/>
        </w:rPr>
      </w:pPr>
      <w:r w:rsidRPr="006D1F43">
        <w:rPr>
          <w:rFonts w:ascii="Century Gothic" w:hAnsi="Century Gothic"/>
          <w:sz w:val="28"/>
          <w:szCs w:val="28"/>
        </w:rPr>
        <w:t xml:space="preserve">Skills Contest (women) </w:t>
      </w:r>
    </w:p>
    <w:p w:rsidR="00CA1213" w:rsidRPr="006D1F43" w:rsidRDefault="00CA1213" w:rsidP="00CA1213">
      <w:pPr>
        <w:rPr>
          <w:rFonts w:ascii="Century Gothic" w:hAnsi="Century Gothic"/>
          <w:sz w:val="28"/>
          <w:szCs w:val="28"/>
        </w:rPr>
      </w:pPr>
    </w:p>
    <w:p w:rsidR="00CA1213" w:rsidRPr="006D1F43" w:rsidRDefault="00CA1213" w:rsidP="00907AFA">
      <w:pPr>
        <w:pStyle w:val="ListParagraph"/>
        <w:numPr>
          <w:ilvl w:val="0"/>
          <w:numId w:val="64"/>
        </w:numPr>
        <w:rPr>
          <w:rFonts w:ascii="Century Gothic" w:hAnsi="Century Gothic"/>
          <w:b/>
          <w:sz w:val="28"/>
          <w:szCs w:val="28"/>
        </w:rPr>
      </w:pPr>
      <w:r w:rsidRPr="006D1F43">
        <w:rPr>
          <w:rFonts w:ascii="Century Gothic" w:hAnsi="Century Gothic"/>
          <w:b/>
          <w:sz w:val="28"/>
          <w:szCs w:val="28"/>
        </w:rPr>
        <w:t>Regulations:</w:t>
      </w:r>
    </w:p>
    <w:p w:rsidR="00CA1213" w:rsidRPr="006D1F43" w:rsidRDefault="00CA1213" w:rsidP="00907AFA">
      <w:pPr>
        <w:numPr>
          <w:ilvl w:val="0"/>
          <w:numId w:val="25"/>
        </w:numPr>
        <w:rPr>
          <w:rFonts w:ascii="Century Gothic" w:hAnsi="Century Gothic"/>
          <w:sz w:val="28"/>
          <w:szCs w:val="28"/>
        </w:rPr>
      </w:pPr>
      <w:r w:rsidRPr="006D1F43">
        <w:rPr>
          <w:rFonts w:ascii="Century Gothic" w:hAnsi="Century Gothic"/>
          <w:sz w:val="28"/>
          <w:szCs w:val="28"/>
        </w:rPr>
        <w:t xml:space="preserve">In each individual contest 1 gold medal, 1 silver medal and 1 bronze medal shall be awarded. </w:t>
      </w:r>
    </w:p>
    <w:p w:rsidR="00CA1213" w:rsidRPr="006D1F43" w:rsidRDefault="00CA1213" w:rsidP="00907AFA">
      <w:pPr>
        <w:numPr>
          <w:ilvl w:val="0"/>
          <w:numId w:val="25"/>
        </w:numPr>
        <w:rPr>
          <w:rFonts w:ascii="Century Gothic" w:hAnsi="Century Gothic"/>
          <w:sz w:val="28"/>
          <w:szCs w:val="28"/>
        </w:rPr>
      </w:pPr>
      <w:r w:rsidRPr="006D1F43">
        <w:rPr>
          <w:rFonts w:ascii="Century Gothic" w:hAnsi="Century Gothic"/>
          <w:sz w:val="28"/>
          <w:szCs w:val="28"/>
        </w:rPr>
        <w:t xml:space="preserve">Every female team participating in the Competition may register 1 player for the Skills Contest. </w:t>
      </w:r>
    </w:p>
    <w:p w:rsidR="00CA1213" w:rsidRPr="006D1F43" w:rsidRDefault="00CA1213" w:rsidP="00907AFA">
      <w:pPr>
        <w:numPr>
          <w:ilvl w:val="0"/>
          <w:numId w:val="25"/>
        </w:numPr>
        <w:rPr>
          <w:rFonts w:ascii="Century Gothic" w:hAnsi="Century Gothic"/>
          <w:sz w:val="28"/>
          <w:szCs w:val="28"/>
        </w:rPr>
      </w:pPr>
      <w:r w:rsidRPr="006D1F43">
        <w:rPr>
          <w:rFonts w:ascii="Century Gothic" w:hAnsi="Century Gothic"/>
          <w:sz w:val="28"/>
          <w:szCs w:val="28"/>
        </w:rPr>
        <w:t xml:space="preserve">Every male and female team participating in the Competition may register 1 player for the Shoot-out Contest. </w:t>
      </w:r>
    </w:p>
    <w:p w:rsidR="00CA1213" w:rsidRPr="006D1F43" w:rsidRDefault="00CA1213" w:rsidP="00907AFA">
      <w:pPr>
        <w:numPr>
          <w:ilvl w:val="0"/>
          <w:numId w:val="25"/>
        </w:numPr>
        <w:rPr>
          <w:rFonts w:ascii="Century Gothic" w:hAnsi="Century Gothic"/>
          <w:sz w:val="28"/>
          <w:szCs w:val="28"/>
        </w:rPr>
      </w:pPr>
      <w:r w:rsidRPr="006D1F43">
        <w:rPr>
          <w:rFonts w:ascii="Century Gothic" w:hAnsi="Century Gothic"/>
          <w:sz w:val="28"/>
          <w:szCs w:val="28"/>
        </w:rPr>
        <w:t>All male teams may register 1 player from the roster of 4 team athletes for the dunk contest.</w:t>
      </w:r>
    </w:p>
    <w:p w:rsidR="00CA1213" w:rsidRPr="006D1F43" w:rsidRDefault="00CA1213" w:rsidP="00CA1213">
      <w:pPr>
        <w:ind w:left="0" w:firstLine="0"/>
        <w:rPr>
          <w:rFonts w:ascii="Century Gothic" w:hAnsi="Century Gothic"/>
          <w:sz w:val="28"/>
          <w:szCs w:val="28"/>
        </w:rPr>
      </w:pPr>
    </w:p>
    <w:p w:rsidR="00CA1213" w:rsidRPr="006D1F43" w:rsidRDefault="00586A70" w:rsidP="00907AFA">
      <w:pPr>
        <w:pStyle w:val="ListParagraph"/>
        <w:numPr>
          <w:ilvl w:val="0"/>
          <w:numId w:val="32"/>
        </w:numPr>
        <w:rPr>
          <w:rFonts w:ascii="Century Gothic" w:hAnsi="Century Gothic"/>
          <w:b/>
          <w:sz w:val="28"/>
          <w:szCs w:val="28"/>
        </w:rPr>
      </w:pPr>
      <w:r w:rsidRPr="006D1F43">
        <w:rPr>
          <w:rFonts w:ascii="Century Gothic" w:hAnsi="Century Gothic"/>
          <w:b/>
          <w:sz w:val="28"/>
          <w:szCs w:val="28"/>
        </w:rPr>
        <w:t>BEACH VOLLEYBALL</w:t>
      </w:r>
    </w:p>
    <w:p w:rsidR="00CA1213" w:rsidRPr="006D1F43" w:rsidRDefault="00CA1213" w:rsidP="00CA1213">
      <w:pPr>
        <w:pStyle w:val="ListParagraph"/>
        <w:ind w:left="1080" w:firstLine="0"/>
        <w:rPr>
          <w:rFonts w:ascii="Century Gothic" w:hAnsi="Century Gothic"/>
          <w:sz w:val="28"/>
          <w:szCs w:val="28"/>
        </w:rPr>
      </w:pPr>
    </w:p>
    <w:p w:rsidR="00CA1213" w:rsidRPr="006D1F43" w:rsidRDefault="00CA1213" w:rsidP="00907AFA">
      <w:pPr>
        <w:pStyle w:val="ListParagraph"/>
        <w:numPr>
          <w:ilvl w:val="0"/>
          <w:numId w:val="40"/>
        </w:numPr>
        <w:rPr>
          <w:rFonts w:ascii="Century Gothic" w:hAnsi="Century Gothic"/>
          <w:b/>
          <w:sz w:val="28"/>
          <w:szCs w:val="28"/>
        </w:rPr>
      </w:pPr>
      <w:r w:rsidRPr="006D1F43">
        <w:rPr>
          <w:rFonts w:ascii="Century Gothic" w:hAnsi="Century Gothic"/>
          <w:b/>
          <w:sz w:val="28"/>
          <w:szCs w:val="28"/>
        </w:rPr>
        <w:t>Composition of the delegation</w:t>
      </w:r>
    </w:p>
    <w:p w:rsidR="00CA1213" w:rsidRPr="006D1F43" w:rsidRDefault="00CA1213" w:rsidP="00CA1213">
      <w:pPr>
        <w:ind w:left="1080" w:firstLine="0"/>
        <w:rPr>
          <w:rFonts w:ascii="Century Gothic" w:hAnsi="Century Gothic"/>
          <w:b/>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In Beach Volleyball, each team will be composed of two (2) players, but the host country will be represented by two teams per gender means that four (4) players per gender.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lastRenderedPageBreak/>
        <w:t xml:space="preserve">A NOC representative is requested to attend the Preliminary Inquiry and the General Technical Meeting together with the players in accordance with the schedule.  </w:t>
      </w:r>
    </w:p>
    <w:p w:rsidR="00265603" w:rsidRPr="006D1F43" w:rsidRDefault="00265603" w:rsidP="00CA1213">
      <w:pPr>
        <w:rPr>
          <w:rFonts w:ascii="Century Gothic" w:hAnsi="Century Gothic"/>
          <w:sz w:val="28"/>
          <w:szCs w:val="28"/>
        </w:rPr>
      </w:pPr>
    </w:p>
    <w:p w:rsidR="00265603" w:rsidRPr="006D1F43" w:rsidRDefault="00265603" w:rsidP="00CA1213">
      <w:pPr>
        <w:rPr>
          <w:rFonts w:ascii="Century Gothic" w:hAnsi="Century Gothic"/>
          <w:sz w:val="28"/>
          <w:szCs w:val="28"/>
        </w:rPr>
      </w:pPr>
    </w:p>
    <w:p w:rsidR="00265603" w:rsidRPr="006D1F43" w:rsidRDefault="00265603" w:rsidP="00CA1213">
      <w:pPr>
        <w:rPr>
          <w:rFonts w:ascii="Century Gothic" w:hAnsi="Century Gothic"/>
          <w:sz w:val="28"/>
          <w:szCs w:val="28"/>
        </w:rPr>
      </w:pPr>
    </w:p>
    <w:p w:rsidR="00CA1213" w:rsidRPr="006D1F43" w:rsidRDefault="00265603" w:rsidP="00907AFA">
      <w:pPr>
        <w:pStyle w:val="ListParagraph"/>
        <w:numPr>
          <w:ilvl w:val="0"/>
          <w:numId w:val="40"/>
        </w:numPr>
        <w:rPr>
          <w:rFonts w:ascii="Century Gothic" w:hAnsi="Century Gothic"/>
          <w:b/>
          <w:sz w:val="28"/>
          <w:szCs w:val="28"/>
        </w:rPr>
      </w:pPr>
      <w:r w:rsidRPr="006D1F43">
        <w:rPr>
          <w:rFonts w:ascii="Century Gothic" w:hAnsi="Century Gothic"/>
          <w:b/>
          <w:sz w:val="28"/>
          <w:szCs w:val="28"/>
        </w:rPr>
        <w:t>preliminary inquiry</w:t>
      </w:r>
    </w:p>
    <w:p w:rsidR="00265603" w:rsidRPr="006D1F43" w:rsidRDefault="00265603" w:rsidP="00265603">
      <w:pPr>
        <w:rPr>
          <w:rFonts w:ascii="Century Gothic" w:hAnsi="Century Gothic"/>
          <w:b/>
          <w:sz w:val="28"/>
          <w:szCs w:val="28"/>
        </w:rPr>
      </w:pPr>
    </w:p>
    <w:p w:rsidR="00CA1213" w:rsidRPr="006D1F43" w:rsidRDefault="00CA1213" w:rsidP="00CA1213">
      <w:pPr>
        <w:rPr>
          <w:rFonts w:ascii="Century Gothic" w:hAnsi="Century Gothic"/>
          <w:b/>
          <w:sz w:val="28"/>
          <w:szCs w:val="28"/>
        </w:rPr>
      </w:pPr>
      <w:r w:rsidRPr="006D1F43">
        <w:rPr>
          <w:rFonts w:ascii="Century Gothic" w:hAnsi="Century Gothic"/>
          <w:b/>
          <w:sz w:val="28"/>
          <w:szCs w:val="28"/>
        </w:rPr>
        <w:t>2</w:t>
      </w:r>
      <w:r w:rsidRPr="006D1F43">
        <w:rPr>
          <w:rFonts w:ascii="Century Gothic" w:hAnsi="Century Gothic"/>
          <w:b/>
          <w:sz w:val="28"/>
          <w:szCs w:val="28"/>
          <w:vertAlign w:val="superscript"/>
        </w:rPr>
        <w:t>nd</w:t>
      </w:r>
      <w:r w:rsidRPr="006D1F43">
        <w:rPr>
          <w:rFonts w:ascii="Century Gothic" w:hAnsi="Century Gothic"/>
          <w:b/>
          <w:sz w:val="28"/>
          <w:szCs w:val="28"/>
        </w:rPr>
        <w:t xml:space="preserve"> April 2019: 11:00 - 12:30 </w:t>
      </w:r>
    </w:p>
    <w:p w:rsidR="00265603" w:rsidRPr="006D1F43" w:rsidRDefault="00CA1213" w:rsidP="00CA1213">
      <w:pPr>
        <w:rPr>
          <w:rFonts w:ascii="Century Gothic" w:hAnsi="Century Gothic"/>
          <w:sz w:val="28"/>
          <w:szCs w:val="28"/>
        </w:rPr>
      </w:pPr>
      <w:r w:rsidRPr="006D1F43">
        <w:rPr>
          <w:rFonts w:ascii="Century Gothic" w:hAnsi="Century Gothic"/>
          <w:sz w:val="28"/>
          <w:szCs w:val="28"/>
        </w:rPr>
        <w:t>The schedule will be based on the arrival informa</w:t>
      </w:r>
      <w:r w:rsidR="003B3898" w:rsidRPr="006D1F43">
        <w:rPr>
          <w:rFonts w:ascii="Century Gothic" w:hAnsi="Century Gothic"/>
          <w:sz w:val="28"/>
          <w:szCs w:val="28"/>
        </w:rPr>
        <w:t xml:space="preserve">tion of each team listed at the </w:t>
      </w:r>
      <w:r w:rsidRPr="006D1F43">
        <w:rPr>
          <w:rFonts w:ascii="Century Gothic" w:hAnsi="Century Gothic"/>
          <w:sz w:val="28"/>
          <w:szCs w:val="28"/>
        </w:rPr>
        <w:t xml:space="preserve">form received. </w:t>
      </w:r>
    </w:p>
    <w:p w:rsidR="00265603" w:rsidRPr="006D1F43" w:rsidRDefault="00265603" w:rsidP="00CA1213">
      <w:pPr>
        <w:rPr>
          <w:rFonts w:ascii="Century Gothic" w:hAnsi="Century Gothic"/>
          <w:sz w:val="28"/>
          <w:szCs w:val="28"/>
        </w:rPr>
      </w:pPr>
    </w:p>
    <w:p w:rsidR="00265603" w:rsidRPr="006D1F43" w:rsidRDefault="00CA1213" w:rsidP="00CA1213">
      <w:pPr>
        <w:rPr>
          <w:rFonts w:ascii="Century Gothic" w:hAnsi="Century Gothic"/>
          <w:sz w:val="28"/>
          <w:szCs w:val="28"/>
        </w:rPr>
      </w:pPr>
      <w:r w:rsidRPr="006D1F43">
        <w:rPr>
          <w:rFonts w:ascii="Century Gothic" w:hAnsi="Century Gothic"/>
          <w:sz w:val="28"/>
          <w:szCs w:val="28"/>
        </w:rPr>
        <w:t xml:space="preserve">NOC representative and both athletes from each team must attend the preliminary inquiry in accordance with the schedule. </w:t>
      </w:r>
    </w:p>
    <w:p w:rsidR="00265603" w:rsidRPr="006D1F43" w:rsidRDefault="00265603" w:rsidP="00CA1213">
      <w:pPr>
        <w:rPr>
          <w:rFonts w:ascii="Century Gothic" w:hAnsi="Century Gothic"/>
          <w:sz w:val="28"/>
          <w:szCs w:val="28"/>
        </w:rPr>
      </w:pPr>
    </w:p>
    <w:p w:rsidR="00265603" w:rsidRPr="006D1F43" w:rsidRDefault="00CA1213" w:rsidP="00CA1213">
      <w:pPr>
        <w:rPr>
          <w:rFonts w:ascii="Century Gothic" w:hAnsi="Century Gothic"/>
          <w:sz w:val="28"/>
          <w:szCs w:val="28"/>
        </w:rPr>
      </w:pPr>
      <w:r w:rsidRPr="006D1F43">
        <w:rPr>
          <w:rFonts w:ascii="Century Gothic" w:hAnsi="Century Gothic"/>
          <w:sz w:val="28"/>
          <w:szCs w:val="28"/>
        </w:rPr>
        <w:t xml:space="preserve">The schedule for each participating country delegation at the Preliminary Inquiry will be provided at the sport information desk upon team’s arrival.  </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During the preliminary inquiry, teams are required to present to the ANOCA Beach Volleyball Control Committee the following documents: </w:t>
      </w:r>
    </w:p>
    <w:p w:rsidR="00CA1213" w:rsidRPr="006D1F43" w:rsidRDefault="00CA1213" w:rsidP="00907AFA">
      <w:pPr>
        <w:numPr>
          <w:ilvl w:val="0"/>
          <w:numId w:val="33"/>
        </w:numPr>
        <w:rPr>
          <w:rFonts w:ascii="Century Gothic" w:hAnsi="Century Gothic"/>
          <w:sz w:val="28"/>
          <w:szCs w:val="28"/>
        </w:rPr>
      </w:pPr>
      <w:r w:rsidRPr="006D1F43">
        <w:rPr>
          <w:rFonts w:ascii="Century Gothic" w:hAnsi="Century Gothic"/>
          <w:sz w:val="28"/>
          <w:szCs w:val="28"/>
        </w:rPr>
        <w:t>Valid Passports</w:t>
      </w:r>
    </w:p>
    <w:p w:rsidR="00CA1213" w:rsidRPr="006D1F43" w:rsidRDefault="00CA1213" w:rsidP="00907AFA">
      <w:pPr>
        <w:numPr>
          <w:ilvl w:val="0"/>
          <w:numId w:val="33"/>
        </w:numPr>
        <w:rPr>
          <w:rFonts w:ascii="Century Gothic" w:hAnsi="Century Gothic"/>
          <w:sz w:val="28"/>
          <w:szCs w:val="28"/>
        </w:rPr>
      </w:pPr>
      <w:r w:rsidRPr="006D1F43">
        <w:rPr>
          <w:rFonts w:ascii="Century Gothic" w:hAnsi="Century Gothic"/>
          <w:sz w:val="28"/>
          <w:szCs w:val="28"/>
        </w:rPr>
        <w:t xml:space="preserve">Completed BVB O-2 form </w:t>
      </w:r>
    </w:p>
    <w:p w:rsidR="00CA1213" w:rsidRPr="006D1F43" w:rsidRDefault="00CA1213" w:rsidP="00907AFA">
      <w:pPr>
        <w:numPr>
          <w:ilvl w:val="0"/>
          <w:numId w:val="33"/>
        </w:numPr>
        <w:rPr>
          <w:rFonts w:ascii="Century Gothic" w:hAnsi="Century Gothic"/>
          <w:sz w:val="28"/>
          <w:szCs w:val="28"/>
        </w:rPr>
      </w:pPr>
      <w:r w:rsidRPr="006D1F43">
        <w:rPr>
          <w:rFonts w:ascii="Century Gothic" w:hAnsi="Century Gothic"/>
          <w:sz w:val="28"/>
          <w:szCs w:val="28"/>
        </w:rPr>
        <w:t>Two sets of team uniforms in different colors, with a sample of training suit.</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A verification of the athlete data (i.e. first name, last name, date of birth, etc.) will be made during the Preliminary Inquiry. </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All athletes participating must be born between 1 January 2001 and 31 December 2004</w:t>
      </w:r>
    </w:p>
    <w:p w:rsidR="00265603" w:rsidRPr="006D1F43" w:rsidRDefault="00265603" w:rsidP="00CA1213">
      <w:pPr>
        <w:rPr>
          <w:rFonts w:ascii="Century Gothic" w:hAnsi="Century Gothic"/>
          <w:sz w:val="28"/>
          <w:szCs w:val="28"/>
        </w:rPr>
      </w:pPr>
    </w:p>
    <w:p w:rsidR="00CA1213" w:rsidRPr="006D1F43" w:rsidRDefault="00265603" w:rsidP="00907AFA">
      <w:pPr>
        <w:pStyle w:val="ListParagraph"/>
        <w:numPr>
          <w:ilvl w:val="0"/>
          <w:numId w:val="40"/>
        </w:numPr>
        <w:rPr>
          <w:rFonts w:ascii="Century Gothic" w:hAnsi="Century Gothic"/>
          <w:b/>
          <w:sz w:val="28"/>
          <w:szCs w:val="28"/>
        </w:rPr>
      </w:pPr>
      <w:r w:rsidRPr="006D1F43">
        <w:rPr>
          <w:rFonts w:ascii="Century Gothic" w:hAnsi="Century Gothic"/>
          <w:b/>
          <w:sz w:val="28"/>
          <w:szCs w:val="28"/>
        </w:rPr>
        <w:t>technical meeting</w:t>
      </w:r>
    </w:p>
    <w:p w:rsidR="00CA1213" w:rsidRPr="006D1F43" w:rsidRDefault="00CA1213" w:rsidP="00CA1213">
      <w:pPr>
        <w:rPr>
          <w:rFonts w:ascii="Century Gothic" w:hAnsi="Century Gothic"/>
          <w:b/>
          <w:sz w:val="28"/>
          <w:szCs w:val="28"/>
        </w:rPr>
      </w:pPr>
      <w:r w:rsidRPr="006D1F43">
        <w:rPr>
          <w:rFonts w:ascii="Century Gothic" w:hAnsi="Century Gothic"/>
          <w:b/>
          <w:sz w:val="28"/>
          <w:szCs w:val="28"/>
        </w:rPr>
        <w:t>Date: 2</w:t>
      </w:r>
      <w:r w:rsidRPr="006D1F43">
        <w:rPr>
          <w:rFonts w:ascii="Century Gothic" w:hAnsi="Century Gothic"/>
          <w:b/>
          <w:sz w:val="28"/>
          <w:szCs w:val="28"/>
          <w:vertAlign w:val="superscript"/>
        </w:rPr>
        <w:t>nd</w:t>
      </w:r>
      <w:r w:rsidRPr="006D1F43">
        <w:rPr>
          <w:rFonts w:ascii="Century Gothic" w:hAnsi="Century Gothic"/>
          <w:b/>
          <w:sz w:val="28"/>
          <w:szCs w:val="28"/>
        </w:rPr>
        <w:t xml:space="preserve"> April 2019: 16:00 - 17:00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Location: IPRC HUYE CAMPUS</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A NOC representative and both athletes from each team (as indicated on the BVB-02 form) must be present at the general technical meeting.</w:t>
      </w:r>
    </w:p>
    <w:p w:rsidR="00265603" w:rsidRPr="006D1F43" w:rsidRDefault="00265603" w:rsidP="00265603">
      <w:pPr>
        <w:ind w:left="0" w:firstLine="0"/>
        <w:rPr>
          <w:rFonts w:ascii="Century Gothic" w:hAnsi="Century Gothic"/>
          <w:sz w:val="28"/>
          <w:szCs w:val="28"/>
        </w:rPr>
      </w:pPr>
    </w:p>
    <w:p w:rsidR="00CA1213" w:rsidRPr="006D1F43" w:rsidRDefault="00265603" w:rsidP="00907AFA">
      <w:pPr>
        <w:pStyle w:val="ListParagraph"/>
        <w:numPr>
          <w:ilvl w:val="0"/>
          <w:numId w:val="40"/>
        </w:numPr>
        <w:rPr>
          <w:rFonts w:ascii="Century Gothic" w:hAnsi="Century Gothic"/>
          <w:b/>
          <w:sz w:val="28"/>
          <w:szCs w:val="28"/>
        </w:rPr>
      </w:pPr>
      <w:r w:rsidRPr="006D1F43">
        <w:rPr>
          <w:rFonts w:ascii="Century Gothic" w:hAnsi="Century Gothic"/>
          <w:b/>
          <w:sz w:val="28"/>
          <w:szCs w:val="28"/>
        </w:rPr>
        <w:t>competition format</w:t>
      </w:r>
    </w:p>
    <w:p w:rsidR="00265603" w:rsidRPr="006D1F43" w:rsidRDefault="00265603" w:rsidP="00CA1213">
      <w:pPr>
        <w:rPr>
          <w:rFonts w:ascii="Century Gothic" w:hAnsi="Century Gothic"/>
          <w:b/>
          <w:sz w:val="28"/>
          <w:szCs w:val="28"/>
        </w:rPr>
      </w:pPr>
    </w:p>
    <w:p w:rsidR="00CA1213" w:rsidRPr="006D1F43" w:rsidRDefault="00CA1213" w:rsidP="00CA1213">
      <w:pPr>
        <w:rPr>
          <w:rFonts w:ascii="Century Gothic" w:hAnsi="Century Gothic"/>
          <w:b/>
          <w:sz w:val="28"/>
          <w:szCs w:val="28"/>
        </w:rPr>
      </w:pPr>
      <w:r w:rsidRPr="006D1F43">
        <w:rPr>
          <w:rFonts w:ascii="Century Gothic" w:hAnsi="Century Gothic"/>
          <w:b/>
          <w:sz w:val="28"/>
          <w:szCs w:val="28"/>
        </w:rPr>
        <w:t>Competition period: 01-06/04/2019</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Preliminary phase </w:t>
      </w:r>
    </w:p>
    <w:p w:rsidR="00CA1213" w:rsidRPr="006D1F43" w:rsidRDefault="00CA1213" w:rsidP="00907AFA">
      <w:pPr>
        <w:numPr>
          <w:ilvl w:val="0"/>
          <w:numId w:val="34"/>
        </w:numPr>
        <w:rPr>
          <w:rFonts w:ascii="Century Gothic" w:hAnsi="Century Gothic"/>
          <w:sz w:val="28"/>
          <w:szCs w:val="28"/>
        </w:rPr>
      </w:pPr>
      <w:r w:rsidRPr="006D1F43">
        <w:rPr>
          <w:rFonts w:ascii="Century Gothic" w:hAnsi="Century Gothic"/>
          <w:sz w:val="28"/>
          <w:szCs w:val="28"/>
        </w:rPr>
        <w:t xml:space="preserve">Two (2) pools of four (4) teams (in a round robin format) will be formed in the Preliminary Round. Every team will play the three other teams in their pool. </w:t>
      </w:r>
    </w:p>
    <w:p w:rsidR="00CA1213" w:rsidRPr="006D1F43" w:rsidRDefault="00CA1213" w:rsidP="00907AFA">
      <w:pPr>
        <w:numPr>
          <w:ilvl w:val="0"/>
          <w:numId w:val="34"/>
        </w:numPr>
        <w:rPr>
          <w:rFonts w:ascii="Century Gothic" w:hAnsi="Century Gothic"/>
          <w:sz w:val="28"/>
          <w:szCs w:val="28"/>
        </w:rPr>
      </w:pPr>
      <w:r w:rsidRPr="006D1F43">
        <w:rPr>
          <w:rFonts w:ascii="Century Gothic" w:hAnsi="Century Gothic"/>
          <w:sz w:val="28"/>
          <w:szCs w:val="28"/>
        </w:rPr>
        <w:t xml:space="preserve">Allocation of teams in each pool will be in accordance with the FIVB regulations through the 1st drawing of lots at the General Technical meeting. </w:t>
      </w:r>
    </w:p>
    <w:p w:rsidR="00CA1213" w:rsidRPr="006D1F43" w:rsidRDefault="00CA1213" w:rsidP="00907AFA">
      <w:pPr>
        <w:numPr>
          <w:ilvl w:val="0"/>
          <w:numId w:val="34"/>
        </w:numPr>
        <w:rPr>
          <w:rFonts w:ascii="Century Gothic" w:hAnsi="Century Gothic"/>
          <w:sz w:val="28"/>
          <w:szCs w:val="28"/>
        </w:rPr>
      </w:pPr>
      <w:r w:rsidRPr="006D1F43">
        <w:rPr>
          <w:rFonts w:ascii="Century Gothic" w:hAnsi="Century Gothic"/>
          <w:sz w:val="28"/>
          <w:szCs w:val="28"/>
        </w:rPr>
        <w:t xml:space="preserve">A total of 24 matches will be played for each of the men’s and women’s competition at the pool phase in order to determine the pool ranking.  </w:t>
      </w:r>
    </w:p>
    <w:p w:rsidR="00CA1213" w:rsidRPr="006D1F43" w:rsidRDefault="00CA1213" w:rsidP="00907AFA">
      <w:pPr>
        <w:numPr>
          <w:ilvl w:val="0"/>
          <w:numId w:val="34"/>
        </w:numPr>
        <w:rPr>
          <w:rFonts w:ascii="Century Gothic" w:hAnsi="Century Gothic"/>
          <w:sz w:val="28"/>
          <w:szCs w:val="28"/>
        </w:rPr>
      </w:pPr>
      <w:r w:rsidRPr="006D1F43">
        <w:rPr>
          <w:rFonts w:ascii="Century Gothic" w:hAnsi="Century Gothic"/>
          <w:sz w:val="28"/>
          <w:szCs w:val="28"/>
        </w:rPr>
        <w:t xml:space="preserve">At the completion of each match during pool play, 2 points will be awarded to the winner, 1 point will be awarded to the loser, 0 points will be awarded to the forfeited team. The ranking of teams within their pools will be determined by the total number of match points. </w:t>
      </w:r>
    </w:p>
    <w:p w:rsidR="00CA1213" w:rsidRPr="006D1F43" w:rsidRDefault="00CA1213" w:rsidP="00907AFA">
      <w:pPr>
        <w:numPr>
          <w:ilvl w:val="0"/>
          <w:numId w:val="34"/>
        </w:numPr>
        <w:rPr>
          <w:rFonts w:ascii="Century Gothic" w:hAnsi="Century Gothic"/>
          <w:sz w:val="28"/>
          <w:szCs w:val="28"/>
        </w:rPr>
      </w:pPr>
      <w:r w:rsidRPr="006D1F43">
        <w:rPr>
          <w:rFonts w:ascii="Century Gothic" w:hAnsi="Century Gothic"/>
          <w:sz w:val="28"/>
          <w:szCs w:val="28"/>
        </w:rPr>
        <w:t xml:space="preserve">The first two (2) ranked teams from each pool advance to the semifinal Phase, for both genders. </w:t>
      </w:r>
      <w:r w:rsidRPr="006D1F43">
        <w:rPr>
          <w:rFonts w:ascii="Century Gothic" w:hAnsi="Century Gothic"/>
          <w:sz w:val="28"/>
          <w:szCs w:val="28"/>
        </w:rPr>
        <w:lastRenderedPageBreak/>
        <w:t>And those teams which are not qualified to semifinal will play for ranking</w:t>
      </w:r>
    </w:p>
    <w:p w:rsidR="00CA1213" w:rsidRPr="006D1F43" w:rsidRDefault="00CA1213" w:rsidP="00907AFA">
      <w:pPr>
        <w:numPr>
          <w:ilvl w:val="0"/>
          <w:numId w:val="34"/>
        </w:numPr>
        <w:rPr>
          <w:rFonts w:ascii="Century Gothic" w:hAnsi="Century Gothic"/>
          <w:sz w:val="28"/>
          <w:szCs w:val="28"/>
        </w:rPr>
      </w:pPr>
      <w:r w:rsidRPr="006D1F43">
        <w:rPr>
          <w:rFonts w:ascii="Century Gothic" w:hAnsi="Century Gothic"/>
          <w:sz w:val="28"/>
          <w:szCs w:val="28"/>
        </w:rPr>
        <w:t xml:space="preserve">Ranking in pools will be determined by the total number of match points, with the following points awarded per match to each team:  </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In case of a tie in the total number of match points during the pool play, the following rules will apply:  </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Between two (2) teams:  </w:t>
      </w:r>
    </w:p>
    <w:p w:rsidR="00CA1213" w:rsidRPr="006D1F43" w:rsidRDefault="00CA1213" w:rsidP="00907AFA">
      <w:pPr>
        <w:numPr>
          <w:ilvl w:val="0"/>
          <w:numId w:val="35"/>
        </w:numPr>
        <w:rPr>
          <w:rFonts w:ascii="Century Gothic" w:hAnsi="Century Gothic"/>
          <w:sz w:val="28"/>
          <w:szCs w:val="28"/>
        </w:rPr>
      </w:pPr>
      <w:r w:rsidRPr="006D1F43">
        <w:rPr>
          <w:rFonts w:ascii="Century Gothic" w:hAnsi="Century Gothic"/>
          <w:sz w:val="28"/>
          <w:szCs w:val="28"/>
        </w:rPr>
        <w:t xml:space="preserve">The team with higher rally point ratios in the matches between all teams in the pool, is  ranked higher;  </w:t>
      </w:r>
    </w:p>
    <w:p w:rsidR="00CA1213" w:rsidRPr="006D1F43" w:rsidRDefault="00CA1213" w:rsidP="00907AFA">
      <w:pPr>
        <w:numPr>
          <w:ilvl w:val="0"/>
          <w:numId w:val="35"/>
        </w:numPr>
        <w:rPr>
          <w:rFonts w:ascii="Century Gothic" w:hAnsi="Century Gothic"/>
          <w:sz w:val="28"/>
          <w:szCs w:val="28"/>
        </w:rPr>
      </w:pPr>
      <w:r w:rsidRPr="006D1F43">
        <w:rPr>
          <w:rFonts w:ascii="Century Gothic" w:hAnsi="Century Gothic"/>
          <w:sz w:val="28"/>
          <w:szCs w:val="28"/>
        </w:rPr>
        <w:t xml:space="preserve">If a tie still exists, then the teams have the same position in ranking.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Between three (3) teams: </w:t>
      </w:r>
    </w:p>
    <w:p w:rsidR="00CA1213" w:rsidRPr="006D1F43" w:rsidRDefault="00CA1213" w:rsidP="00907AFA">
      <w:pPr>
        <w:numPr>
          <w:ilvl w:val="0"/>
          <w:numId w:val="36"/>
        </w:numPr>
        <w:rPr>
          <w:rFonts w:ascii="Century Gothic" w:hAnsi="Century Gothic"/>
          <w:sz w:val="28"/>
          <w:szCs w:val="28"/>
        </w:rPr>
      </w:pPr>
      <w:r w:rsidRPr="006D1F43">
        <w:rPr>
          <w:rFonts w:ascii="Century Gothic" w:hAnsi="Century Gothic"/>
          <w:sz w:val="28"/>
          <w:szCs w:val="28"/>
        </w:rPr>
        <w:t xml:space="preserve">If three (3) teams have a tie in the total number of match points, their ranking is determined by the rally point ratio in the matches between the three (3) tied teams; </w:t>
      </w:r>
    </w:p>
    <w:p w:rsidR="00CA1213" w:rsidRPr="006D1F43" w:rsidRDefault="00CA1213" w:rsidP="00907AFA">
      <w:pPr>
        <w:numPr>
          <w:ilvl w:val="0"/>
          <w:numId w:val="36"/>
        </w:numPr>
        <w:rPr>
          <w:rFonts w:ascii="Century Gothic" w:hAnsi="Century Gothic"/>
          <w:sz w:val="28"/>
          <w:szCs w:val="28"/>
        </w:rPr>
      </w:pPr>
      <w:r w:rsidRPr="006D1F43">
        <w:rPr>
          <w:rFonts w:ascii="Century Gothic" w:hAnsi="Century Gothic"/>
          <w:sz w:val="28"/>
          <w:szCs w:val="28"/>
        </w:rPr>
        <w:t xml:space="preserve">If still tied, then the tied teams are ranked by the rally point ratio between all teams in the pool;  </w:t>
      </w:r>
    </w:p>
    <w:p w:rsidR="00CA1213" w:rsidRPr="006D1F43" w:rsidRDefault="00CA1213" w:rsidP="00907AFA">
      <w:pPr>
        <w:numPr>
          <w:ilvl w:val="0"/>
          <w:numId w:val="36"/>
        </w:numPr>
        <w:rPr>
          <w:rFonts w:ascii="Century Gothic" w:hAnsi="Century Gothic"/>
          <w:sz w:val="28"/>
          <w:szCs w:val="28"/>
        </w:rPr>
      </w:pPr>
      <w:r w:rsidRPr="006D1F43">
        <w:rPr>
          <w:rFonts w:ascii="Century Gothic" w:hAnsi="Century Gothic"/>
          <w:sz w:val="28"/>
          <w:szCs w:val="28"/>
        </w:rPr>
        <w:t xml:space="preserve">If still tied, then the teams will have the same position in ranking.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Between four (4) teams:  </w:t>
      </w:r>
    </w:p>
    <w:p w:rsidR="00CA1213" w:rsidRPr="006D1F43" w:rsidRDefault="00CA1213" w:rsidP="00907AFA">
      <w:pPr>
        <w:numPr>
          <w:ilvl w:val="0"/>
          <w:numId w:val="37"/>
        </w:numPr>
        <w:rPr>
          <w:rFonts w:ascii="Century Gothic" w:hAnsi="Century Gothic"/>
          <w:sz w:val="28"/>
          <w:szCs w:val="28"/>
        </w:rPr>
      </w:pPr>
      <w:r w:rsidRPr="006D1F43">
        <w:rPr>
          <w:rFonts w:ascii="Century Gothic" w:hAnsi="Century Gothic"/>
          <w:sz w:val="28"/>
          <w:szCs w:val="28"/>
        </w:rPr>
        <w:t xml:space="preserve">The ranking is determined by the rally points ratio between all teams in the pool; </w:t>
      </w:r>
    </w:p>
    <w:p w:rsidR="00CA1213" w:rsidRPr="006D1F43" w:rsidRDefault="00CA1213" w:rsidP="00907AFA">
      <w:pPr>
        <w:numPr>
          <w:ilvl w:val="0"/>
          <w:numId w:val="37"/>
        </w:numPr>
        <w:rPr>
          <w:rFonts w:ascii="Century Gothic" w:hAnsi="Century Gothic"/>
          <w:sz w:val="28"/>
          <w:szCs w:val="28"/>
        </w:rPr>
      </w:pPr>
      <w:r w:rsidRPr="006D1F43">
        <w:rPr>
          <w:rFonts w:ascii="Century Gothic" w:hAnsi="Century Gothic"/>
          <w:sz w:val="28"/>
          <w:szCs w:val="28"/>
        </w:rPr>
        <w:t xml:space="preserve">If still tied, then the teams have the same position in the ranking.  </w:t>
      </w: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In case of a tie in the total number of match points after the completion of pool play, the following rules will apply:  </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Between two (2) teams:  </w:t>
      </w:r>
    </w:p>
    <w:p w:rsidR="00CA1213" w:rsidRPr="006D1F43" w:rsidRDefault="00CA1213" w:rsidP="00907AFA">
      <w:pPr>
        <w:numPr>
          <w:ilvl w:val="0"/>
          <w:numId w:val="38"/>
        </w:numPr>
        <w:rPr>
          <w:rFonts w:ascii="Century Gothic" w:hAnsi="Century Gothic"/>
          <w:sz w:val="28"/>
          <w:szCs w:val="28"/>
        </w:rPr>
      </w:pPr>
      <w:r w:rsidRPr="006D1F43">
        <w:rPr>
          <w:rFonts w:ascii="Century Gothic" w:hAnsi="Century Gothic"/>
          <w:sz w:val="28"/>
          <w:szCs w:val="28"/>
        </w:rPr>
        <w:lastRenderedPageBreak/>
        <w:t xml:space="preserve">The team with higher rally point ratio in the matches between all teams in the pool, is ranked higher; </w:t>
      </w:r>
    </w:p>
    <w:p w:rsidR="00CA1213" w:rsidRPr="006D1F43" w:rsidRDefault="00CA1213" w:rsidP="00907AFA">
      <w:pPr>
        <w:numPr>
          <w:ilvl w:val="0"/>
          <w:numId w:val="38"/>
        </w:numPr>
        <w:rPr>
          <w:rFonts w:ascii="Century Gothic" w:hAnsi="Century Gothic"/>
          <w:sz w:val="28"/>
          <w:szCs w:val="28"/>
        </w:rPr>
      </w:pPr>
      <w:r w:rsidRPr="006D1F43">
        <w:rPr>
          <w:rFonts w:ascii="Century Gothic" w:hAnsi="Century Gothic"/>
          <w:sz w:val="28"/>
          <w:szCs w:val="28"/>
        </w:rPr>
        <w:t xml:space="preserve">If still tied, then the winner of head-to-head match is ranked higher.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Between three (3) teams: </w:t>
      </w:r>
    </w:p>
    <w:p w:rsidR="00CA1213" w:rsidRPr="006D1F43" w:rsidRDefault="00CA1213" w:rsidP="00907AFA">
      <w:pPr>
        <w:numPr>
          <w:ilvl w:val="0"/>
          <w:numId w:val="39"/>
        </w:numPr>
        <w:rPr>
          <w:rFonts w:ascii="Century Gothic" w:hAnsi="Century Gothic"/>
          <w:sz w:val="28"/>
          <w:szCs w:val="28"/>
        </w:rPr>
      </w:pPr>
      <w:r w:rsidRPr="006D1F43">
        <w:rPr>
          <w:rFonts w:ascii="Century Gothic" w:hAnsi="Century Gothic"/>
          <w:sz w:val="28"/>
          <w:szCs w:val="28"/>
        </w:rPr>
        <w:t xml:space="preserve">The ranking is determined by the rally point ratio in the matches between the three (3) tied teams;  </w:t>
      </w:r>
    </w:p>
    <w:p w:rsidR="00CA1213" w:rsidRPr="006D1F43" w:rsidRDefault="00CA1213" w:rsidP="00907AFA">
      <w:pPr>
        <w:numPr>
          <w:ilvl w:val="0"/>
          <w:numId w:val="39"/>
        </w:numPr>
        <w:rPr>
          <w:rFonts w:ascii="Century Gothic" w:hAnsi="Century Gothic"/>
          <w:sz w:val="28"/>
          <w:szCs w:val="28"/>
        </w:rPr>
      </w:pPr>
      <w:r w:rsidRPr="006D1F43">
        <w:rPr>
          <w:rFonts w:ascii="Century Gothic" w:hAnsi="Century Gothic"/>
          <w:sz w:val="28"/>
          <w:szCs w:val="28"/>
        </w:rPr>
        <w:t xml:space="preserve">If still tied, then the teams still tied are ranked by the rally point ratios between all teams in the pool;  </w:t>
      </w:r>
    </w:p>
    <w:p w:rsidR="00CA1213" w:rsidRPr="006D1F43" w:rsidRDefault="00CA1213" w:rsidP="00907AFA">
      <w:pPr>
        <w:numPr>
          <w:ilvl w:val="0"/>
          <w:numId w:val="39"/>
        </w:numPr>
        <w:rPr>
          <w:rFonts w:ascii="Century Gothic" w:hAnsi="Century Gothic"/>
          <w:sz w:val="28"/>
          <w:szCs w:val="28"/>
        </w:rPr>
      </w:pPr>
      <w:r w:rsidRPr="006D1F43">
        <w:rPr>
          <w:rFonts w:ascii="Century Gothic" w:hAnsi="Century Gothic"/>
          <w:sz w:val="28"/>
          <w:szCs w:val="28"/>
        </w:rPr>
        <w:t xml:space="preserve">If a tie still exists then the teams still tied are determined by the tournament seeding established at the General Technical Meeting (the better seed of the tied teams ranked higher, i.e. seed 15 is ranked higher than 18).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Finals Two (2) losers of the semi-finals will play the bronze medal match to determine the bronze medal and the fourth place. </w:t>
      </w:r>
    </w:p>
    <w:p w:rsidR="00265603" w:rsidRPr="006D1F43" w:rsidRDefault="0026560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r w:rsidRPr="006D1F43">
        <w:rPr>
          <w:rFonts w:ascii="Century Gothic" w:hAnsi="Century Gothic"/>
          <w:sz w:val="28"/>
          <w:szCs w:val="28"/>
        </w:rPr>
        <w:t xml:space="preserve">Two (2) winners of the semi-finals will play the gold medal match to determine the gold and silver medals. </w:t>
      </w:r>
    </w:p>
    <w:p w:rsidR="00265603" w:rsidRPr="006D1F43" w:rsidRDefault="00265603" w:rsidP="00CA1213">
      <w:pPr>
        <w:rPr>
          <w:rFonts w:ascii="Century Gothic" w:hAnsi="Century Gothic"/>
          <w:b/>
          <w:sz w:val="28"/>
          <w:szCs w:val="28"/>
        </w:rPr>
      </w:pPr>
    </w:p>
    <w:p w:rsidR="00CA1213" w:rsidRPr="006D1F43" w:rsidRDefault="00CA1213" w:rsidP="00907AFA">
      <w:pPr>
        <w:pStyle w:val="ListParagraph"/>
        <w:numPr>
          <w:ilvl w:val="0"/>
          <w:numId w:val="40"/>
        </w:numPr>
        <w:rPr>
          <w:rFonts w:ascii="Century Gothic" w:hAnsi="Century Gothic"/>
          <w:b/>
          <w:sz w:val="28"/>
          <w:szCs w:val="28"/>
        </w:rPr>
      </w:pPr>
      <w:r w:rsidRPr="006D1F43">
        <w:rPr>
          <w:rFonts w:ascii="Century Gothic" w:hAnsi="Century Gothic"/>
          <w:b/>
          <w:sz w:val="28"/>
          <w:szCs w:val="28"/>
        </w:rPr>
        <w:t xml:space="preserve">Coaching </w:t>
      </w:r>
    </w:p>
    <w:p w:rsidR="00CA1213" w:rsidRPr="006D1F43" w:rsidRDefault="00CA1213" w:rsidP="00CA1213">
      <w:pPr>
        <w:rPr>
          <w:rFonts w:ascii="Century Gothic" w:hAnsi="Century Gothic"/>
          <w:sz w:val="28"/>
          <w:szCs w:val="28"/>
        </w:rPr>
      </w:pPr>
      <w:r w:rsidRPr="006D1F43">
        <w:rPr>
          <w:rFonts w:ascii="Century Gothic" w:hAnsi="Century Gothic"/>
          <w:sz w:val="28"/>
          <w:szCs w:val="28"/>
        </w:rPr>
        <w:t>No coaching is permitted in the Beach Volleyball Competition of the ANOCA Zone V Youth Games 2019.</w:t>
      </w:r>
    </w:p>
    <w:p w:rsidR="00CA1213" w:rsidRPr="006D1F43" w:rsidRDefault="00CA1213" w:rsidP="00265603">
      <w:pPr>
        <w:ind w:left="0" w:firstLine="0"/>
        <w:rPr>
          <w:rFonts w:ascii="Century Gothic" w:hAnsi="Century Gothic"/>
          <w:sz w:val="28"/>
          <w:szCs w:val="28"/>
        </w:rPr>
      </w:pPr>
    </w:p>
    <w:p w:rsidR="00CA1213" w:rsidRPr="006D1F43" w:rsidRDefault="00CA1213" w:rsidP="00907AFA">
      <w:pPr>
        <w:pStyle w:val="ListParagraph"/>
        <w:numPr>
          <w:ilvl w:val="0"/>
          <w:numId w:val="40"/>
        </w:numPr>
        <w:rPr>
          <w:rFonts w:ascii="Century Gothic" w:hAnsi="Century Gothic"/>
          <w:b/>
          <w:sz w:val="28"/>
          <w:szCs w:val="28"/>
        </w:rPr>
      </w:pPr>
      <w:r w:rsidRPr="006D1F43">
        <w:rPr>
          <w:rFonts w:ascii="Century Gothic" w:hAnsi="Century Gothic"/>
          <w:b/>
          <w:sz w:val="28"/>
          <w:szCs w:val="28"/>
        </w:rPr>
        <w:t>RULES OF THE GAME</w:t>
      </w:r>
    </w:p>
    <w:p w:rsidR="00265603" w:rsidRPr="006D1F43" w:rsidRDefault="00265603" w:rsidP="00CA1213">
      <w:pPr>
        <w:rPr>
          <w:rFonts w:ascii="Century Gothic" w:hAnsi="Century Gothic"/>
          <w:sz w:val="28"/>
          <w:szCs w:val="28"/>
        </w:rPr>
      </w:pPr>
    </w:p>
    <w:p w:rsidR="00CA121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The Beach Volleyball competition at the ANOCA Youth Games 2019 will be held in accordance with the FIVB Beach Volleyball Official Rules, 2017-2020 </w:t>
      </w:r>
    </w:p>
    <w:p w:rsidR="00CA1213" w:rsidRPr="006D1F43" w:rsidRDefault="00CA1213" w:rsidP="00265603">
      <w:pPr>
        <w:pStyle w:val="ListParagraph"/>
        <w:ind w:left="360" w:firstLine="0"/>
        <w:rPr>
          <w:rFonts w:ascii="Century Gothic" w:hAnsi="Century Gothic"/>
          <w:b/>
          <w:sz w:val="28"/>
          <w:szCs w:val="28"/>
        </w:rPr>
      </w:pPr>
      <w:r w:rsidRPr="006D1F43">
        <w:rPr>
          <w:rFonts w:ascii="Century Gothic" w:hAnsi="Century Gothic"/>
          <w:b/>
          <w:sz w:val="28"/>
          <w:szCs w:val="28"/>
        </w:rPr>
        <w:t xml:space="preserve">FORFEIT </w:t>
      </w:r>
    </w:p>
    <w:p w:rsidR="00265603" w:rsidRPr="006D1F43" w:rsidRDefault="00265603" w:rsidP="00CA1213">
      <w:pPr>
        <w:rPr>
          <w:rFonts w:ascii="Century Gothic" w:hAnsi="Century Gothic"/>
          <w:sz w:val="28"/>
          <w:szCs w:val="28"/>
        </w:rPr>
      </w:pPr>
    </w:p>
    <w:p w:rsidR="00CA121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In case of an injury forfeit of a team (team is at the court on time for the start of their match, however cannot start </w:t>
      </w:r>
      <w:r w:rsidRPr="006D1F43">
        <w:rPr>
          <w:rFonts w:ascii="Century Gothic" w:hAnsi="Century Gothic"/>
          <w:sz w:val="28"/>
          <w:szCs w:val="28"/>
        </w:rPr>
        <w:lastRenderedPageBreak/>
        <w:t xml:space="preserve">the match due to injury), the winning team will be awarded 2 points for the win, and a score of 2-0 (0-0, 0-0). </w:t>
      </w:r>
    </w:p>
    <w:p w:rsidR="00265603" w:rsidRPr="006D1F43" w:rsidRDefault="00265603" w:rsidP="00265603">
      <w:pPr>
        <w:pStyle w:val="ListParagraph"/>
        <w:ind w:left="360" w:firstLine="0"/>
        <w:rPr>
          <w:rFonts w:ascii="Century Gothic" w:hAnsi="Century Gothic"/>
          <w:sz w:val="28"/>
          <w:szCs w:val="28"/>
        </w:rPr>
      </w:pPr>
    </w:p>
    <w:p w:rsidR="00CA121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The forfeiting team will be awarded 1 match point and a score of 0-2 (0-21, 0-21). The score sheet however will reflect a score of 2-0 (0-0, 0-0). Match duration should not be considered. </w:t>
      </w:r>
    </w:p>
    <w:p w:rsidR="00265603" w:rsidRPr="006D1F43" w:rsidRDefault="00265603" w:rsidP="00CA1213">
      <w:pPr>
        <w:rPr>
          <w:rFonts w:ascii="Century Gothic" w:hAnsi="Century Gothic"/>
          <w:sz w:val="28"/>
          <w:szCs w:val="28"/>
        </w:rPr>
      </w:pPr>
    </w:p>
    <w:p w:rsidR="0026560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In case of an injury forfeit of a team after the start of the match (e.g. EGY is leading UGD 6-4 in the first set and UGD is injured at this point and cannot continue the match), the winning team will be awarded 2 points for the win, and a score of 2-0 (6-4, 0-0). </w:t>
      </w:r>
    </w:p>
    <w:p w:rsidR="00265603" w:rsidRPr="006D1F43" w:rsidRDefault="00265603" w:rsidP="00265603">
      <w:pPr>
        <w:pStyle w:val="ListParagraph"/>
        <w:rPr>
          <w:rFonts w:ascii="Century Gothic" w:hAnsi="Century Gothic"/>
          <w:sz w:val="28"/>
          <w:szCs w:val="28"/>
        </w:rPr>
      </w:pPr>
    </w:p>
    <w:p w:rsidR="00CA121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The forfeiting team will be awarded 1 match point, a score of 0-2 (4-21, 0-21). The score sheet however will reflect a score of 2-0 (6-4, 0-0). Match duration should not be considered. </w:t>
      </w:r>
    </w:p>
    <w:p w:rsidR="00265603" w:rsidRPr="006D1F43" w:rsidRDefault="00265603" w:rsidP="00265603">
      <w:pPr>
        <w:pStyle w:val="ListParagraph"/>
        <w:rPr>
          <w:rFonts w:ascii="Century Gothic" w:hAnsi="Century Gothic"/>
          <w:sz w:val="28"/>
          <w:szCs w:val="28"/>
        </w:rPr>
      </w:pPr>
    </w:p>
    <w:p w:rsidR="00265603" w:rsidRPr="006D1F43" w:rsidRDefault="00265603" w:rsidP="00265603">
      <w:pPr>
        <w:pStyle w:val="ListParagraph"/>
        <w:ind w:left="360" w:firstLine="0"/>
        <w:rPr>
          <w:rFonts w:ascii="Century Gothic" w:hAnsi="Century Gothic"/>
          <w:sz w:val="28"/>
          <w:szCs w:val="28"/>
        </w:rPr>
      </w:pPr>
    </w:p>
    <w:p w:rsidR="0026560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In case of a forfeit due to no show of the team before the start of their match, the winning team will be awarded 2 points for the win, a score of 2-0 (0-0, 0-0). </w:t>
      </w:r>
    </w:p>
    <w:p w:rsidR="00265603" w:rsidRPr="006D1F43" w:rsidRDefault="00265603" w:rsidP="00265603">
      <w:pPr>
        <w:pStyle w:val="ListParagraph"/>
        <w:ind w:left="360" w:firstLine="0"/>
        <w:rPr>
          <w:rFonts w:ascii="Century Gothic" w:hAnsi="Century Gothic"/>
          <w:sz w:val="28"/>
          <w:szCs w:val="28"/>
        </w:rPr>
      </w:pPr>
    </w:p>
    <w:p w:rsidR="00CA1213" w:rsidRPr="006D1F43" w:rsidRDefault="00CA1213" w:rsidP="00907AFA">
      <w:pPr>
        <w:pStyle w:val="ListParagraph"/>
        <w:numPr>
          <w:ilvl w:val="0"/>
          <w:numId w:val="41"/>
        </w:numPr>
        <w:rPr>
          <w:rFonts w:ascii="Century Gothic" w:hAnsi="Century Gothic"/>
          <w:sz w:val="28"/>
          <w:szCs w:val="28"/>
        </w:rPr>
      </w:pPr>
      <w:r w:rsidRPr="006D1F43">
        <w:rPr>
          <w:rFonts w:ascii="Century Gothic" w:hAnsi="Century Gothic"/>
          <w:sz w:val="28"/>
          <w:szCs w:val="28"/>
        </w:rPr>
        <w:t xml:space="preserve">The forfeiting team will be awarded 0 match points, a score of 0-2 (0-21, 0-21). The score sheet however will reflect a score of 2-0 (0-0, 0-0). The forfeiting team will also be subject to a sanction. Match duration should not be considered.  </w:t>
      </w: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p>
    <w:p w:rsidR="00CA1213" w:rsidRPr="006D1F43" w:rsidRDefault="00CA1213" w:rsidP="00CA1213">
      <w:pPr>
        <w:rPr>
          <w:rFonts w:ascii="Century Gothic" w:hAnsi="Century Gothic"/>
          <w:sz w:val="28"/>
          <w:szCs w:val="28"/>
        </w:rPr>
      </w:pPr>
    </w:p>
    <w:p w:rsidR="00CA1213" w:rsidRPr="006D1F43" w:rsidRDefault="00CA1213" w:rsidP="00CA1213">
      <w:pPr>
        <w:ind w:left="360" w:firstLine="0"/>
        <w:rPr>
          <w:rFonts w:ascii="Century Gothic" w:hAnsi="Century Gothic"/>
          <w:sz w:val="28"/>
          <w:szCs w:val="28"/>
        </w:rPr>
      </w:pPr>
    </w:p>
    <w:p w:rsidR="00BF2734" w:rsidRPr="006D1F43" w:rsidRDefault="00E50D0F" w:rsidP="00907AFA">
      <w:pPr>
        <w:pStyle w:val="ListParagraph"/>
        <w:numPr>
          <w:ilvl w:val="0"/>
          <w:numId w:val="32"/>
        </w:numPr>
        <w:rPr>
          <w:rFonts w:ascii="Century Gothic" w:hAnsi="Century Gothic"/>
          <w:b/>
          <w:sz w:val="28"/>
          <w:szCs w:val="28"/>
        </w:rPr>
      </w:pPr>
      <w:r w:rsidRPr="006D1F43">
        <w:rPr>
          <w:rFonts w:ascii="Century Gothic" w:hAnsi="Century Gothic"/>
          <w:b/>
          <w:sz w:val="28"/>
          <w:szCs w:val="28"/>
        </w:rPr>
        <w:lastRenderedPageBreak/>
        <w:t>Cycling</w:t>
      </w:r>
    </w:p>
    <w:p w:rsidR="00E50D0F" w:rsidRPr="006D1F43" w:rsidRDefault="00E50D0F" w:rsidP="00E50D0F">
      <w:pPr>
        <w:ind w:left="0" w:firstLine="0"/>
        <w:rPr>
          <w:rFonts w:ascii="Century Gothic" w:hAnsi="Century Gothic"/>
          <w:b/>
          <w:sz w:val="28"/>
          <w:szCs w:val="28"/>
          <w:u w:val="single"/>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General organization</w:t>
      </w:r>
    </w:p>
    <w:p w:rsidR="00E50D0F" w:rsidRPr="006D1F43" w:rsidRDefault="00E50D0F" w:rsidP="00907AFA">
      <w:pPr>
        <w:numPr>
          <w:ilvl w:val="0"/>
          <w:numId w:val="42"/>
        </w:numPr>
        <w:rPr>
          <w:rFonts w:ascii="Century Gothic" w:hAnsi="Century Gothic"/>
          <w:sz w:val="28"/>
          <w:szCs w:val="28"/>
        </w:rPr>
      </w:pPr>
      <w:r w:rsidRPr="006D1F43">
        <w:rPr>
          <w:rFonts w:ascii="Century Gothic" w:hAnsi="Century Gothic"/>
          <w:sz w:val="28"/>
          <w:szCs w:val="28"/>
        </w:rPr>
        <w:t>Rwanda host the first edition of ANOCA ZONE 5 YOUTH GAMES. The Rwanda Cycling Federation will be organizing the cycling events.</w:t>
      </w:r>
    </w:p>
    <w:p w:rsidR="00E50D0F" w:rsidRPr="006D1F43" w:rsidRDefault="00E50D0F" w:rsidP="00907AFA">
      <w:pPr>
        <w:numPr>
          <w:ilvl w:val="0"/>
          <w:numId w:val="42"/>
        </w:numPr>
        <w:rPr>
          <w:rFonts w:ascii="Century Gothic" w:hAnsi="Century Gothic"/>
          <w:sz w:val="28"/>
          <w:szCs w:val="28"/>
        </w:rPr>
      </w:pPr>
      <w:r w:rsidRPr="006D1F43">
        <w:rPr>
          <w:rFonts w:ascii="Century Gothic" w:hAnsi="Century Gothic"/>
          <w:sz w:val="28"/>
          <w:szCs w:val="28"/>
        </w:rPr>
        <w:t>Cycling event will be organized and conducted under UCI regulations.</w:t>
      </w:r>
    </w:p>
    <w:p w:rsidR="00E50D0F" w:rsidRPr="006D1F43" w:rsidRDefault="00E50D0F" w:rsidP="00E50D0F">
      <w:pPr>
        <w:ind w:left="720" w:firstLine="0"/>
        <w:rPr>
          <w:rFonts w:ascii="Century Gothic" w:hAnsi="Century Gothic"/>
          <w:sz w:val="28"/>
          <w:szCs w:val="28"/>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Participation &amp; period</w:t>
      </w:r>
    </w:p>
    <w:p w:rsidR="00E50D0F" w:rsidRPr="006D1F43" w:rsidRDefault="00E50D0F" w:rsidP="00907AFA">
      <w:pPr>
        <w:numPr>
          <w:ilvl w:val="0"/>
          <w:numId w:val="43"/>
        </w:numPr>
        <w:rPr>
          <w:rFonts w:ascii="Century Gothic" w:hAnsi="Century Gothic"/>
          <w:sz w:val="28"/>
          <w:szCs w:val="28"/>
        </w:rPr>
      </w:pPr>
      <w:r w:rsidRPr="006D1F43">
        <w:rPr>
          <w:rFonts w:ascii="Century Gothic" w:hAnsi="Century Gothic"/>
          <w:sz w:val="28"/>
          <w:szCs w:val="28"/>
        </w:rPr>
        <w:t>11countries / ANOCA Zone 5.</w:t>
      </w:r>
    </w:p>
    <w:p w:rsidR="00E50D0F" w:rsidRPr="006D1F43" w:rsidRDefault="00E50D0F" w:rsidP="00907AFA">
      <w:pPr>
        <w:numPr>
          <w:ilvl w:val="0"/>
          <w:numId w:val="43"/>
        </w:numPr>
        <w:rPr>
          <w:rFonts w:ascii="Century Gothic" w:hAnsi="Century Gothic"/>
          <w:sz w:val="28"/>
          <w:szCs w:val="28"/>
        </w:rPr>
      </w:pPr>
      <w:r w:rsidRPr="006D1F43">
        <w:rPr>
          <w:rFonts w:ascii="Century Gothic" w:hAnsi="Century Gothic"/>
          <w:sz w:val="28"/>
          <w:szCs w:val="28"/>
        </w:rPr>
        <w:t>The ANOCA Zone 5 Youth Games will be held from April 2</w:t>
      </w:r>
      <w:r w:rsidRPr="006D1F43">
        <w:rPr>
          <w:rFonts w:ascii="Century Gothic" w:hAnsi="Century Gothic"/>
          <w:sz w:val="28"/>
          <w:szCs w:val="28"/>
          <w:vertAlign w:val="superscript"/>
        </w:rPr>
        <w:t>nd</w:t>
      </w:r>
      <w:r w:rsidRPr="006D1F43">
        <w:rPr>
          <w:rFonts w:ascii="Century Gothic" w:hAnsi="Century Gothic"/>
          <w:sz w:val="28"/>
          <w:szCs w:val="28"/>
        </w:rPr>
        <w:t xml:space="preserve"> to 6</w:t>
      </w:r>
      <w:r w:rsidRPr="006D1F43">
        <w:rPr>
          <w:rFonts w:ascii="Century Gothic" w:hAnsi="Century Gothic"/>
          <w:sz w:val="28"/>
          <w:szCs w:val="28"/>
          <w:vertAlign w:val="superscript"/>
        </w:rPr>
        <w:t xml:space="preserve">th </w:t>
      </w:r>
      <w:r w:rsidRPr="006D1F43">
        <w:rPr>
          <w:rFonts w:ascii="Century Gothic" w:hAnsi="Century Gothic"/>
          <w:sz w:val="28"/>
          <w:szCs w:val="28"/>
        </w:rPr>
        <w:t>2019</w:t>
      </w:r>
    </w:p>
    <w:p w:rsidR="00E50D0F" w:rsidRPr="006D1F43" w:rsidRDefault="00E50D0F" w:rsidP="00E50D0F">
      <w:pPr>
        <w:ind w:left="720" w:firstLine="0"/>
        <w:rPr>
          <w:rFonts w:ascii="Century Gothic" w:hAnsi="Century Gothic"/>
          <w:sz w:val="28"/>
          <w:szCs w:val="28"/>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category and race</w:t>
      </w:r>
    </w:p>
    <w:p w:rsidR="00E50D0F" w:rsidRPr="006D1F43" w:rsidRDefault="00E50D0F" w:rsidP="00E50D0F">
      <w:pPr>
        <w:pStyle w:val="ListParagraph"/>
        <w:ind w:firstLine="0"/>
        <w:rPr>
          <w:rFonts w:ascii="Century Gothic" w:hAnsi="Century Gothic"/>
          <w:b/>
          <w:sz w:val="28"/>
          <w:szCs w:val="28"/>
          <w:u w:val="single"/>
        </w:rPr>
      </w:pPr>
    </w:p>
    <w:p w:rsidR="00E50D0F" w:rsidRPr="006D1F43" w:rsidRDefault="00E50D0F" w:rsidP="00E50D0F">
      <w:pPr>
        <w:rPr>
          <w:rFonts w:ascii="Century Gothic" w:hAnsi="Century Gothic"/>
          <w:sz w:val="28"/>
          <w:szCs w:val="28"/>
        </w:rPr>
      </w:pPr>
      <w:r w:rsidRPr="006D1F43">
        <w:rPr>
          <w:rFonts w:ascii="Century Gothic" w:hAnsi="Century Gothic"/>
          <w:sz w:val="28"/>
          <w:szCs w:val="28"/>
        </w:rPr>
        <w:t>ANOCA Zone 5 Youth Games is open to junior category men and women</w:t>
      </w:r>
    </w:p>
    <w:p w:rsidR="00E50D0F" w:rsidRPr="006D1F43" w:rsidRDefault="00E50D0F" w:rsidP="00E50D0F">
      <w:pPr>
        <w:rPr>
          <w:rFonts w:ascii="Century Gothic" w:hAnsi="Century Gothic"/>
          <w:b/>
          <w:sz w:val="28"/>
          <w:szCs w:val="28"/>
          <w:u w:val="single"/>
        </w:rPr>
      </w:pPr>
    </w:p>
    <w:p w:rsidR="00E50D0F" w:rsidRPr="006D1F43" w:rsidRDefault="00E50D0F" w:rsidP="00E50D0F">
      <w:pPr>
        <w:rPr>
          <w:rFonts w:ascii="Century Gothic" w:hAnsi="Century Gothic"/>
          <w:sz w:val="28"/>
          <w:szCs w:val="28"/>
        </w:rPr>
      </w:pPr>
      <w:r w:rsidRPr="006D1F43">
        <w:rPr>
          <w:rFonts w:ascii="Century Gothic" w:hAnsi="Century Gothic"/>
          <w:b/>
          <w:sz w:val="28"/>
          <w:szCs w:val="28"/>
          <w:u w:val="single"/>
        </w:rPr>
        <w:t>April 2</w:t>
      </w:r>
      <w:r w:rsidRPr="006D1F43">
        <w:rPr>
          <w:rFonts w:ascii="Century Gothic" w:hAnsi="Century Gothic"/>
          <w:b/>
          <w:sz w:val="28"/>
          <w:szCs w:val="28"/>
          <w:u w:val="single"/>
          <w:vertAlign w:val="superscript"/>
        </w:rPr>
        <w:t>nd</w:t>
      </w:r>
      <w:r w:rsidRPr="006D1F43">
        <w:rPr>
          <w:rFonts w:ascii="Century Gothic" w:hAnsi="Century Gothic"/>
          <w:sz w:val="28"/>
          <w:szCs w:val="28"/>
        </w:rPr>
        <w:t>: Opening ceremony</w:t>
      </w:r>
    </w:p>
    <w:p w:rsidR="00E50D0F" w:rsidRPr="006D1F43" w:rsidRDefault="00E50D0F" w:rsidP="00E50D0F">
      <w:pPr>
        <w:rPr>
          <w:rFonts w:ascii="Century Gothic" w:hAnsi="Century Gothic"/>
          <w:b/>
          <w:sz w:val="28"/>
          <w:szCs w:val="28"/>
          <w:u w:val="single"/>
        </w:rPr>
      </w:pPr>
      <w:r w:rsidRPr="006D1F43">
        <w:rPr>
          <w:rFonts w:ascii="Century Gothic" w:hAnsi="Century Gothic"/>
          <w:b/>
          <w:sz w:val="28"/>
          <w:szCs w:val="28"/>
          <w:u w:val="single"/>
        </w:rPr>
        <w:t>April 2</w:t>
      </w:r>
      <w:r w:rsidRPr="006D1F43">
        <w:rPr>
          <w:rFonts w:ascii="Century Gothic" w:hAnsi="Century Gothic"/>
          <w:b/>
          <w:sz w:val="28"/>
          <w:szCs w:val="28"/>
          <w:u w:val="single"/>
          <w:vertAlign w:val="superscript"/>
        </w:rPr>
        <w:t>nd</w:t>
      </w:r>
      <w:r w:rsidRPr="006D1F43">
        <w:rPr>
          <w:rFonts w:ascii="Century Gothic" w:hAnsi="Century Gothic"/>
          <w:b/>
          <w:sz w:val="28"/>
          <w:szCs w:val="28"/>
          <w:u w:val="single"/>
        </w:rPr>
        <w:t xml:space="preserve">  </w:t>
      </w:r>
    </w:p>
    <w:p w:rsidR="00E50D0F" w:rsidRPr="006D1F43" w:rsidRDefault="00E50D0F" w:rsidP="00907AFA">
      <w:pPr>
        <w:numPr>
          <w:ilvl w:val="0"/>
          <w:numId w:val="44"/>
        </w:numPr>
        <w:rPr>
          <w:rFonts w:ascii="Century Gothic" w:hAnsi="Century Gothic"/>
          <w:sz w:val="28"/>
          <w:szCs w:val="28"/>
        </w:rPr>
      </w:pPr>
      <w:r w:rsidRPr="006D1F43">
        <w:rPr>
          <w:rFonts w:ascii="Century Gothic" w:hAnsi="Century Gothic"/>
          <w:sz w:val="28"/>
          <w:szCs w:val="28"/>
        </w:rPr>
        <w:t xml:space="preserve">Team Time Trial </w:t>
      </w:r>
      <w:r w:rsidRPr="006D1F43">
        <w:rPr>
          <w:rFonts w:ascii="Century Gothic" w:hAnsi="Century Gothic"/>
          <w:sz w:val="28"/>
          <w:szCs w:val="28"/>
        </w:rPr>
        <w:tab/>
      </w:r>
      <w:r w:rsidRPr="006D1F43">
        <w:rPr>
          <w:rFonts w:ascii="Century Gothic" w:hAnsi="Century Gothic"/>
          <w:sz w:val="28"/>
          <w:szCs w:val="28"/>
        </w:rPr>
        <w:tab/>
        <w:t>Women Juniors</w:t>
      </w:r>
      <w:r w:rsidRPr="006D1F43">
        <w:rPr>
          <w:rFonts w:ascii="Century Gothic" w:hAnsi="Century Gothic"/>
          <w:b/>
          <w:i/>
          <w:sz w:val="28"/>
          <w:szCs w:val="28"/>
        </w:rPr>
        <w:tab/>
        <w:t>17,2  Km</w:t>
      </w:r>
    </w:p>
    <w:p w:rsidR="00E50D0F" w:rsidRPr="006D1F43" w:rsidRDefault="00E50D0F" w:rsidP="00907AFA">
      <w:pPr>
        <w:numPr>
          <w:ilvl w:val="0"/>
          <w:numId w:val="44"/>
        </w:numPr>
        <w:rPr>
          <w:rFonts w:ascii="Century Gothic" w:hAnsi="Century Gothic"/>
          <w:sz w:val="28"/>
          <w:szCs w:val="28"/>
        </w:rPr>
      </w:pPr>
      <w:r w:rsidRPr="006D1F43">
        <w:rPr>
          <w:rFonts w:ascii="Century Gothic" w:hAnsi="Century Gothic"/>
          <w:sz w:val="28"/>
          <w:szCs w:val="28"/>
        </w:rPr>
        <w:t>Team Time Trial</w:t>
      </w:r>
      <w:r w:rsidRPr="006D1F43">
        <w:rPr>
          <w:rFonts w:ascii="Century Gothic" w:hAnsi="Century Gothic"/>
          <w:sz w:val="28"/>
          <w:szCs w:val="28"/>
        </w:rPr>
        <w:tab/>
      </w:r>
      <w:r w:rsidRPr="006D1F43">
        <w:rPr>
          <w:rFonts w:ascii="Century Gothic" w:hAnsi="Century Gothic"/>
          <w:sz w:val="28"/>
          <w:szCs w:val="28"/>
        </w:rPr>
        <w:tab/>
        <w:t>Men Juniors</w:t>
      </w:r>
      <w:r w:rsidRPr="006D1F43">
        <w:rPr>
          <w:rFonts w:ascii="Century Gothic" w:hAnsi="Century Gothic"/>
          <w:sz w:val="28"/>
          <w:szCs w:val="28"/>
        </w:rPr>
        <w:tab/>
        <w:t xml:space="preserve">          </w:t>
      </w:r>
      <w:r w:rsidRPr="006D1F43">
        <w:rPr>
          <w:rFonts w:ascii="Century Gothic" w:hAnsi="Century Gothic"/>
          <w:b/>
          <w:i/>
          <w:sz w:val="28"/>
          <w:szCs w:val="28"/>
        </w:rPr>
        <w:t>17,2  Km</w:t>
      </w:r>
    </w:p>
    <w:p w:rsidR="00E50D0F" w:rsidRPr="006D1F43" w:rsidRDefault="00E50D0F" w:rsidP="00E50D0F">
      <w:pPr>
        <w:rPr>
          <w:rFonts w:ascii="Century Gothic" w:hAnsi="Century Gothic"/>
          <w:b/>
          <w:sz w:val="28"/>
          <w:szCs w:val="28"/>
        </w:rPr>
      </w:pPr>
    </w:p>
    <w:p w:rsidR="00E50D0F" w:rsidRPr="006D1F43" w:rsidRDefault="00E50D0F" w:rsidP="00E50D0F">
      <w:pPr>
        <w:rPr>
          <w:rFonts w:ascii="Century Gothic" w:hAnsi="Century Gothic"/>
          <w:b/>
          <w:sz w:val="28"/>
          <w:szCs w:val="28"/>
        </w:rPr>
      </w:pPr>
      <w:r w:rsidRPr="006D1F43">
        <w:rPr>
          <w:rFonts w:ascii="Century Gothic" w:hAnsi="Century Gothic"/>
          <w:b/>
          <w:sz w:val="28"/>
          <w:szCs w:val="28"/>
        </w:rPr>
        <w:t>The NOCs can enter 4 riders</w:t>
      </w:r>
    </w:p>
    <w:p w:rsidR="00E50D0F" w:rsidRPr="006D1F43" w:rsidRDefault="00E50D0F" w:rsidP="00E50D0F">
      <w:pPr>
        <w:rPr>
          <w:rFonts w:ascii="Century Gothic" w:hAnsi="Century Gothic"/>
          <w:b/>
          <w:i/>
          <w:sz w:val="28"/>
          <w:szCs w:val="28"/>
          <w:u w:val="single"/>
        </w:rPr>
      </w:pPr>
    </w:p>
    <w:p w:rsidR="00E50D0F" w:rsidRPr="006D1F43" w:rsidRDefault="00E50D0F" w:rsidP="00E50D0F">
      <w:pPr>
        <w:rPr>
          <w:rFonts w:ascii="Century Gothic" w:hAnsi="Century Gothic"/>
          <w:b/>
          <w:sz w:val="28"/>
          <w:szCs w:val="28"/>
          <w:u w:val="single"/>
          <w:vertAlign w:val="superscript"/>
        </w:rPr>
      </w:pPr>
      <w:r w:rsidRPr="006D1F43">
        <w:rPr>
          <w:rFonts w:ascii="Century Gothic" w:hAnsi="Century Gothic"/>
          <w:b/>
          <w:sz w:val="28"/>
          <w:szCs w:val="28"/>
          <w:u w:val="single"/>
        </w:rPr>
        <w:t>April 4</w:t>
      </w:r>
      <w:r w:rsidRPr="006D1F43">
        <w:rPr>
          <w:rFonts w:ascii="Century Gothic" w:hAnsi="Century Gothic"/>
          <w:b/>
          <w:sz w:val="28"/>
          <w:szCs w:val="28"/>
          <w:u w:val="single"/>
          <w:vertAlign w:val="superscript"/>
        </w:rPr>
        <w:t xml:space="preserve">th </w:t>
      </w:r>
    </w:p>
    <w:p w:rsidR="004B23DC" w:rsidRPr="006D1F43" w:rsidRDefault="004B23DC" w:rsidP="00907AFA">
      <w:pPr>
        <w:pStyle w:val="ListParagraph"/>
        <w:numPr>
          <w:ilvl w:val="0"/>
          <w:numId w:val="62"/>
        </w:numPr>
        <w:spacing w:after="160" w:line="259" w:lineRule="auto"/>
        <w:ind w:right="0"/>
        <w:jc w:val="left"/>
        <w:rPr>
          <w:rFonts w:ascii="Century Gothic" w:hAnsi="Century Gothic"/>
          <w:sz w:val="28"/>
          <w:szCs w:val="28"/>
        </w:rPr>
      </w:pPr>
      <w:r w:rsidRPr="006D1F43">
        <w:rPr>
          <w:rFonts w:ascii="Century Gothic" w:hAnsi="Century Gothic"/>
          <w:sz w:val="28"/>
          <w:szCs w:val="28"/>
        </w:rPr>
        <w:t>Individual Time Trial Women Juniors</w:t>
      </w:r>
      <w:r w:rsidRPr="006D1F43">
        <w:rPr>
          <w:rFonts w:ascii="Century Gothic" w:hAnsi="Century Gothic"/>
          <w:sz w:val="28"/>
          <w:szCs w:val="28"/>
        </w:rPr>
        <w:tab/>
        <w:t xml:space="preserve">         </w:t>
      </w:r>
      <w:r w:rsidRPr="006D1F43">
        <w:rPr>
          <w:rFonts w:ascii="Century Gothic" w:hAnsi="Century Gothic"/>
          <w:b/>
          <w:sz w:val="28"/>
          <w:szCs w:val="28"/>
        </w:rPr>
        <w:t>17,2 Km</w:t>
      </w:r>
    </w:p>
    <w:p w:rsidR="00C47C9C" w:rsidRPr="006D1F43" w:rsidRDefault="004B23DC" w:rsidP="00907AFA">
      <w:pPr>
        <w:pStyle w:val="ListParagraph"/>
        <w:numPr>
          <w:ilvl w:val="0"/>
          <w:numId w:val="62"/>
        </w:numPr>
        <w:spacing w:after="160" w:line="259" w:lineRule="auto"/>
        <w:ind w:right="0"/>
        <w:jc w:val="left"/>
        <w:rPr>
          <w:rFonts w:ascii="Century Gothic" w:hAnsi="Century Gothic"/>
          <w:sz w:val="28"/>
          <w:szCs w:val="28"/>
        </w:rPr>
      </w:pPr>
      <w:r w:rsidRPr="006D1F43">
        <w:rPr>
          <w:rFonts w:ascii="Century Gothic" w:hAnsi="Century Gothic"/>
          <w:sz w:val="28"/>
          <w:szCs w:val="28"/>
        </w:rPr>
        <w:t>Individual Time Trial Men Juniors</w:t>
      </w:r>
      <w:r w:rsidRPr="006D1F43">
        <w:rPr>
          <w:rFonts w:ascii="Century Gothic" w:hAnsi="Century Gothic"/>
          <w:sz w:val="28"/>
          <w:szCs w:val="28"/>
        </w:rPr>
        <w:tab/>
      </w:r>
      <w:r w:rsidRPr="006D1F43">
        <w:rPr>
          <w:rFonts w:ascii="Century Gothic" w:hAnsi="Century Gothic"/>
          <w:sz w:val="28"/>
          <w:szCs w:val="28"/>
        </w:rPr>
        <w:tab/>
      </w:r>
      <w:r w:rsidRPr="006D1F43">
        <w:rPr>
          <w:rFonts w:ascii="Century Gothic" w:hAnsi="Century Gothic"/>
          <w:sz w:val="28"/>
          <w:szCs w:val="28"/>
        </w:rPr>
        <w:tab/>
      </w:r>
      <w:r w:rsidRPr="006D1F43">
        <w:rPr>
          <w:rFonts w:ascii="Century Gothic" w:hAnsi="Century Gothic"/>
          <w:b/>
          <w:sz w:val="28"/>
          <w:szCs w:val="28"/>
        </w:rPr>
        <w:t>17,2 Km</w:t>
      </w:r>
    </w:p>
    <w:p w:rsidR="00E50D0F" w:rsidRPr="006D1F43" w:rsidRDefault="00E50D0F" w:rsidP="00E50D0F">
      <w:pPr>
        <w:rPr>
          <w:rFonts w:ascii="Century Gothic" w:hAnsi="Century Gothic"/>
          <w:b/>
          <w:sz w:val="28"/>
          <w:szCs w:val="28"/>
        </w:rPr>
      </w:pPr>
    </w:p>
    <w:p w:rsidR="00E50D0F" w:rsidRPr="006D1F43" w:rsidRDefault="00E50D0F" w:rsidP="00E50D0F">
      <w:pPr>
        <w:rPr>
          <w:rFonts w:ascii="Century Gothic" w:hAnsi="Century Gothic"/>
          <w:b/>
          <w:sz w:val="28"/>
          <w:szCs w:val="28"/>
        </w:rPr>
      </w:pPr>
      <w:r w:rsidRPr="006D1F43">
        <w:rPr>
          <w:rFonts w:ascii="Century Gothic" w:hAnsi="Century Gothic"/>
          <w:b/>
          <w:sz w:val="28"/>
          <w:szCs w:val="28"/>
        </w:rPr>
        <w:t>The NOCs can enter 4 riders of which 3 starters</w:t>
      </w:r>
    </w:p>
    <w:p w:rsidR="00E50D0F" w:rsidRPr="006D1F43" w:rsidRDefault="00E50D0F" w:rsidP="00E50D0F">
      <w:pPr>
        <w:rPr>
          <w:rFonts w:ascii="Century Gothic" w:hAnsi="Century Gothic"/>
          <w:sz w:val="28"/>
          <w:szCs w:val="28"/>
        </w:rPr>
      </w:pPr>
    </w:p>
    <w:p w:rsidR="00E50D0F" w:rsidRPr="006D1F43" w:rsidRDefault="00E50D0F" w:rsidP="00E50D0F">
      <w:pPr>
        <w:rPr>
          <w:rFonts w:ascii="Century Gothic" w:hAnsi="Century Gothic"/>
          <w:b/>
          <w:i/>
          <w:sz w:val="28"/>
          <w:szCs w:val="28"/>
          <w:u w:val="single"/>
        </w:rPr>
      </w:pPr>
      <w:r w:rsidRPr="006D1F43">
        <w:rPr>
          <w:rFonts w:ascii="Century Gothic" w:hAnsi="Century Gothic"/>
          <w:b/>
          <w:i/>
          <w:sz w:val="28"/>
          <w:szCs w:val="28"/>
          <w:u w:val="single"/>
        </w:rPr>
        <w:lastRenderedPageBreak/>
        <w:t>April 6</w:t>
      </w:r>
      <w:r w:rsidRPr="006D1F43">
        <w:rPr>
          <w:rFonts w:ascii="Century Gothic" w:hAnsi="Century Gothic"/>
          <w:b/>
          <w:i/>
          <w:sz w:val="28"/>
          <w:szCs w:val="28"/>
          <w:u w:val="single"/>
          <w:vertAlign w:val="superscript"/>
        </w:rPr>
        <w:t>th</w:t>
      </w:r>
      <w:r w:rsidRPr="006D1F43">
        <w:rPr>
          <w:rFonts w:ascii="Century Gothic" w:hAnsi="Century Gothic"/>
          <w:b/>
          <w:i/>
          <w:sz w:val="28"/>
          <w:szCs w:val="28"/>
          <w:u w:val="single"/>
        </w:rPr>
        <w:t xml:space="preserve">  </w:t>
      </w:r>
    </w:p>
    <w:p w:rsidR="00E50D0F" w:rsidRPr="006D1F43" w:rsidRDefault="00E50D0F" w:rsidP="00907AFA">
      <w:pPr>
        <w:numPr>
          <w:ilvl w:val="0"/>
          <w:numId w:val="45"/>
        </w:numPr>
        <w:rPr>
          <w:rFonts w:ascii="Century Gothic" w:hAnsi="Century Gothic"/>
          <w:sz w:val="28"/>
          <w:szCs w:val="28"/>
        </w:rPr>
      </w:pPr>
      <w:r w:rsidRPr="006D1F43">
        <w:rPr>
          <w:rFonts w:ascii="Century Gothic" w:hAnsi="Century Gothic"/>
          <w:sz w:val="28"/>
          <w:szCs w:val="28"/>
        </w:rPr>
        <w:t>Road Race</w:t>
      </w:r>
      <w:r w:rsidRPr="006D1F43">
        <w:rPr>
          <w:rFonts w:ascii="Century Gothic" w:hAnsi="Century Gothic"/>
          <w:sz w:val="28"/>
          <w:szCs w:val="28"/>
        </w:rPr>
        <w:tab/>
        <w:t>Men Juniors</w:t>
      </w:r>
      <w:r w:rsidRPr="006D1F43">
        <w:rPr>
          <w:rFonts w:ascii="Century Gothic" w:hAnsi="Century Gothic"/>
          <w:sz w:val="28"/>
          <w:szCs w:val="28"/>
        </w:rPr>
        <w:tab/>
      </w:r>
      <w:r w:rsidRPr="006D1F43">
        <w:rPr>
          <w:rFonts w:ascii="Century Gothic" w:hAnsi="Century Gothic"/>
          <w:sz w:val="28"/>
          <w:szCs w:val="28"/>
        </w:rPr>
        <w:tab/>
      </w:r>
      <w:r w:rsidRPr="006D1F43">
        <w:rPr>
          <w:rFonts w:ascii="Century Gothic" w:hAnsi="Century Gothic"/>
          <w:sz w:val="28"/>
          <w:szCs w:val="28"/>
        </w:rPr>
        <w:tab/>
      </w:r>
      <w:r w:rsidRPr="006D1F43">
        <w:rPr>
          <w:rFonts w:ascii="Century Gothic" w:hAnsi="Century Gothic"/>
          <w:b/>
          <w:sz w:val="28"/>
          <w:szCs w:val="28"/>
        </w:rPr>
        <w:t>93.6 Km</w:t>
      </w:r>
    </w:p>
    <w:p w:rsidR="00E50D0F" w:rsidRPr="006D1F43" w:rsidRDefault="00E50D0F" w:rsidP="00907AFA">
      <w:pPr>
        <w:numPr>
          <w:ilvl w:val="0"/>
          <w:numId w:val="45"/>
        </w:numPr>
        <w:rPr>
          <w:rFonts w:ascii="Century Gothic" w:hAnsi="Century Gothic"/>
          <w:sz w:val="28"/>
          <w:szCs w:val="28"/>
        </w:rPr>
      </w:pPr>
      <w:r w:rsidRPr="006D1F43">
        <w:rPr>
          <w:rFonts w:ascii="Century Gothic" w:hAnsi="Century Gothic"/>
          <w:sz w:val="28"/>
          <w:szCs w:val="28"/>
        </w:rPr>
        <w:t>Road Race</w:t>
      </w:r>
      <w:r w:rsidRPr="006D1F43">
        <w:rPr>
          <w:rFonts w:ascii="Century Gothic" w:hAnsi="Century Gothic"/>
          <w:sz w:val="28"/>
          <w:szCs w:val="28"/>
        </w:rPr>
        <w:tab/>
        <w:t>Women Juniors</w:t>
      </w:r>
      <w:r w:rsidRPr="006D1F43">
        <w:rPr>
          <w:rFonts w:ascii="Century Gothic" w:hAnsi="Century Gothic"/>
          <w:sz w:val="28"/>
          <w:szCs w:val="28"/>
        </w:rPr>
        <w:tab/>
      </w:r>
      <w:r w:rsidRPr="006D1F43">
        <w:rPr>
          <w:rFonts w:ascii="Century Gothic" w:hAnsi="Century Gothic"/>
          <w:sz w:val="28"/>
          <w:szCs w:val="28"/>
        </w:rPr>
        <w:tab/>
      </w:r>
      <w:r w:rsidRPr="006D1F43">
        <w:rPr>
          <w:rFonts w:ascii="Century Gothic" w:hAnsi="Century Gothic"/>
          <w:sz w:val="28"/>
          <w:szCs w:val="28"/>
        </w:rPr>
        <w:tab/>
      </w:r>
      <w:r w:rsidRPr="006D1F43">
        <w:rPr>
          <w:rFonts w:ascii="Century Gothic" w:hAnsi="Century Gothic"/>
          <w:b/>
          <w:sz w:val="28"/>
          <w:szCs w:val="28"/>
        </w:rPr>
        <w:t>70,2 Km</w:t>
      </w:r>
    </w:p>
    <w:p w:rsidR="00E50D0F" w:rsidRPr="006D1F43" w:rsidRDefault="00E50D0F" w:rsidP="00E50D0F">
      <w:pPr>
        <w:rPr>
          <w:rFonts w:ascii="Century Gothic" w:hAnsi="Century Gothic"/>
          <w:sz w:val="28"/>
          <w:szCs w:val="28"/>
        </w:rPr>
      </w:pPr>
    </w:p>
    <w:p w:rsidR="00E50D0F" w:rsidRPr="006D1F43" w:rsidRDefault="00E50D0F" w:rsidP="00E50D0F">
      <w:pPr>
        <w:rPr>
          <w:rFonts w:ascii="Century Gothic" w:hAnsi="Century Gothic"/>
          <w:sz w:val="28"/>
          <w:szCs w:val="28"/>
        </w:rPr>
      </w:pPr>
      <w:r w:rsidRPr="006D1F43">
        <w:rPr>
          <w:rFonts w:ascii="Century Gothic" w:hAnsi="Century Gothic"/>
          <w:sz w:val="28"/>
          <w:szCs w:val="28"/>
        </w:rPr>
        <w:t>The NOCs can enter 5 riders of which 4 starters</w:t>
      </w:r>
    </w:p>
    <w:p w:rsidR="00E50D0F" w:rsidRPr="006D1F43" w:rsidRDefault="00E50D0F" w:rsidP="00E50D0F">
      <w:pPr>
        <w:rPr>
          <w:rFonts w:ascii="Century Gothic" w:hAnsi="Century Gothic"/>
          <w:b/>
          <w:sz w:val="28"/>
          <w:szCs w:val="28"/>
        </w:rPr>
      </w:pPr>
      <w:r w:rsidRPr="006D1F43">
        <w:rPr>
          <w:rFonts w:ascii="Century Gothic" w:hAnsi="Century Gothic"/>
          <w:sz w:val="28"/>
          <w:szCs w:val="28"/>
        </w:rPr>
        <w:t>All riders have to be 17 – 18 years older; therefore born in 2001 and 2002</w:t>
      </w:r>
    </w:p>
    <w:p w:rsidR="00E50D0F" w:rsidRPr="006D1F43" w:rsidRDefault="00E50D0F" w:rsidP="00E50D0F">
      <w:pPr>
        <w:rPr>
          <w:rFonts w:ascii="Century Gothic" w:hAnsi="Century Gothic"/>
          <w:b/>
          <w:sz w:val="28"/>
          <w:szCs w:val="28"/>
          <w:u w:val="single"/>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Permanence</w:t>
      </w:r>
    </w:p>
    <w:p w:rsidR="00E50D0F" w:rsidRPr="006D1F43" w:rsidRDefault="00E50D0F" w:rsidP="00E50D0F">
      <w:pPr>
        <w:rPr>
          <w:rFonts w:ascii="Century Gothic" w:hAnsi="Century Gothic"/>
          <w:sz w:val="28"/>
          <w:szCs w:val="28"/>
        </w:rPr>
      </w:pPr>
    </w:p>
    <w:p w:rsidR="00E50D0F" w:rsidRPr="006D1F43" w:rsidRDefault="00E50D0F" w:rsidP="00E50D0F">
      <w:pPr>
        <w:rPr>
          <w:rFonts w:ascii="Century Gothic" w:hAnsi="Century Gothic"/>
          <w:sz w:val="28"/>
          <w:szCs w:val="28"/>
        </w:rPr>
      </w:pPr>
      <w:r w:rsidRPr="006D1F43">
        <w:rPr>
          <w:rFonts w:ascii="Century Gothic" w:hAnsi="Century Gothic"/>
          <w:sz w:val="28"/>
          <w:szCs w:val="28"/>
        </w:rPr>
        <w:t>The permanence will be at IPRC South Huye Campus</w:t>
      </w:r>
    </w:p>
    <w:p w:rsidR="00E50D0F" w:rsidRPr="006D1F43" w:rsidRDefault="00E50D0F" w:rsidP="00907AFA">
      <w:pPr>
        <w:pStyle w:val="ListParagraph"/>
        <w:numPr>
          <w:ilvl w:val="0"/>
          <w:numId w:val="50"/>
        </w:numPr>
        <w:rPr>
          <w:rFonts w:ascii="Century Gothic" w:hAnsi="Century Gothic"/>
          <w:sz w:val="28"/>
          <w:szCs w:val="28"/>
        </w:rPr>
      </w:pPr>
      <w:r w:rsidRPr="006D1F43">
        <w:rPr>
          <w:rFonts w:ascii="Century Gothic" w:hAnsi="Century Gothic"/>
          <w:sz w:val="28"/>
          <w:szCs w:val="28"/>
        </w:rPr>
        <w:t xml:space="preserve">The technical meeting in the presence of the members of the commissaries and team leaders will be held on April 1, 2019 at 14:00. </w:t>
      </w:r>
    </w:p>
    <w:p w:rsidR="00E50D0F" w:rsidRPr="006D1F43" w:rsidRDefault="00E50D0F" w:rsidP="00907AFA">
      <w:pPr>
        <w:pStyle w:val="ListParagraph"/>
        <w:numPr>
          <w:ilvl w:val="0"/>
          <w:numId w:val="50"/>
        </w:numPr>
        <w:rPr>
          <w:rFonts w:ascii="Century Gothic" w:hAnsi="Century Gothic"/>
          <w:sz w:val="28"/>
          <w:szCs w:val="28"/>
        </w:rPr>
      </w:pPr>
      <w:r w:rsidRPr="006D1F43">
        <w:rPr>
          <w:rFonts w:ascii="Century Gothic" w:hAnsi="Century Gothic"/>
          <w:sz w:val="28"/>
          <w:szCs w:val="28"/>
        </w:rPr>
        <w:t>During this meeting there will be the confirmation of starters for all events.</w:t>
      </w:r>
    </w:p>
    <w:p w:rsidR="00E50D0F" w:rsidRPr="006D1F43" w:rsidRDefault="00E50D0F" w:rsidP="00907AFA">
      <w:pPr>
        <w:pStyle w:val="ListParagraph"/>
        <w:numPr>
          <w:ilvl w:val="0"/>
          <w:numId w:val="50"/>
        </w:numPr>
        <w:rPr>
          <w:rFonts w:ascii="Century Gothic" w:hAnsi="Century Gothic"/>
          <w:sz w:val="28"/>
          <w:szCs w:val="28"/>
        </w:rPr>
      </w:pPr>
      <w:r w:rsidRPr="006D1F43">
        <w:rPr>
          <w:rFonts w:ascii="Century Gothic" w:hAnsi="Century Gothic"/>
          <w:sz w:val="28"/>
          <w:szCs w:val="28"/>
        </w:rPr>
        <w:t>If a change of rider must intervene, the team leaders have the obligation to give the changes the day before the race between 3:00 PM and 4:00 PM.</w:t>
      </w:r>
    </w:p>
    <w:p w:rsidR="00E50D0F" w:rsidRPr="006D1F43" w:rsidRDefault="00E50D0F" w:rsidP="00E50D0F">
      <w:pPr>
        <w:rPr>
          <w:rFonts w:ascii="Century Gothic" w:hAnsi="Century Gothic"/>
          <w:sz w:val="28"/>
          <w:szCs w:val="28"/>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Start order &amp; Start time of the time trial</w:t>
      </w:r>
    </w:p>
    <w:p w:rsidR="00E50D0F" w:rsidRPr="006D1F43" w:rsidRDefault="00E50D0F" w:rsidP="00907AFA">
      <w:pPr>
        <w:pStyle w:val="ListParagraph"/>
        <w:numPr>
          <w:ilvl w:val="0"/>
          <w:numId w:val="51"/>
        </w:numPr>
        <w:rPr>
          <w:rFonts w:ascii="Century Gothic" w:hAnsi="Century Gothic"/>
          <w:sz w:val="28"/>
          <w:szCs w:val="28"/>
        </w:rPr>
      </w:pPr>
      <w:r w:rsidRPr="006D1F43">
        <w:rPr>
          <w:rFonts w:ascii="Century Gothic" w:hAnsi="Century Gothic"/>
          <w:sz w:val="28"/>
          <w:szCs w:val="28"/>
        </w:rPr>
        <w:t>The starting order of the team time trial and the individual time trial will be drawn up in collaboration with the president of the jury by the draw.</w:t>
      </w:r>
    </w:p>
    <w:p w:rsidR="00E50D0F" w:rsidRPr="006D1F43" w:rsidRDefault="00E50D0F" w:rsidP="00907AFA">
      <w:pPr>
        <w:numPr>
          <w:ilvl w:val="0"/>
          <w:numId w:val="48"/>
        </w:numPr>
        <w:rPr>
          <w:rFonts w:ascii="Century Gothic" w:hAnsi="Century Gothic"/>
          <w:sz w:val="28"/>
          <w:szCs w:val="28"/>
        </w:rPr>
      </w:pPr>
      <w:r w:rsidRPr="006D1F43">
        <w:rPr>
          <w:rFonts w:ascii="Century Gothic" w:hAnsi="Century Gothic"/>
          <w:sz w:val="28"/>
          <w:szCs w:val="28"/>
        </w:rPr>
        <w:t>The starts will be 3 minutes in 3 minutes for team time trials and 2 minutes in 2 minutes for individual time trials.</w:t>
      </w:r>
    </w:p>
    <w:p w:rsidR="00E50D0F" w:rsidRPr="006D1F43" w:rsidRDefault="00E50D0F" w:rsidP="00E50D0F">
      <w:pPr>
        <w:ind w:left="720" w:firstLine="0"/>
        <w:rPr>
          <w:rFonts w:ascii="Century Gothic" w:hAnsi="Century Gothic"/>
          <w:sz w:val="28"/>
          <w:szCs w:val="28"/>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Technical regulations for the team time trial</w:t>
      </w:r>
    </w:p>
    <w:p w:rsidR="00E50D0F" w:rsidRPr="006D1F43" w:rsidRDefault="00E50D0F" w:rsidP="00E50D0F">
      <w:pPr>
        <w:pStyle w:val="ListParagraph"/>
        <w:ind w:firstLine="0"/>
        <w:rPr>
          <w:rFonts w:ascii="Century Gothic" w:hAnsi="Century Gothic"/>
          <w:b/>
          <w:sz w:val="28"/>
          <w:szCs w:val="28"/>
          <w:u w:val="single"/>
        </w:rPr>
      </w:pPr>
    </w:p>
    <w:p w:rsidR="00E50D0F" w:rsidRPr="006D1F43" w:rsidRDefault="00E50D0F" w:rsidP="00907AFA">
      <w:pPr>
        <w:numPr>
          <w:ilvl w:val="0"/>
          <w:numId w:val="47"/>
        </w:numPr>
        <w:rPr>
          <w:rFonts w:ascii="Century Gothic" w:hAnsi="Century Gothic"/>
          <w:sz w:val="28"/>
          <w:szCs w:val="28"/>
        </w:rPr>
      </w:pPr>
      <w:r w:rsidRPr="006D1F43">
        <w:rPr>
          <w:rFonts w:ascii="Century Gothic" w:hAnsi="Century Gothic"/>
          <w:sz w:val="28"/>
          <w:szCs w:val="28"/>
        </w:rPr>
        <w:t>The finishing times will be taken on the 3</w:t>
      </w:r>
      <w:r w:rsidRPr="006D1F43">
        <w:rPr>
          <w:rFonts w:ascii="Century Gothic" w:hAnsi="Century Gothic"/>
          <w:sz w:val="28"/>
          <w:szCs w:val="28"/>
          <w:vertAlign w:val="superscript"/>
        </w:rPr>
        <w:t>rd</w:t>
      </w:r>
      <w:r w:rsidRPr="006D1F43">
        <w:rPr>
          <w:rFonts w:ascii="Century Gothic" w:hAnsi="Century Gothic"/>
          <w:sz w:val="28"/>
          <w:szCs w:val="28"/>
        </w:rPr>
        <w:t xml:space="preserve"> rider of each team.</w:t>
      </w:r>
    </w:p>
    <w:p w:rsidR="00E50D0F" w:rsidRPr="006D1F43" w:rsidRDefault="00E50D0F" w:rsidP="00907AFA">
      <w:pPr>
        <w:numPr>
          <w:ilvl w:val="0"/>
          <w:numId w:val="47"/>
        </w:numPr>
        <w:rPr>
          <w:rFonts w:ascii="Century Gothic" w:hAnsi="Century Gothic"/>
          <w:sz w:val="28"/>
          <w:szCs w:val="28"/>
        </w:rPr>
      </w:pPr>
      <w:r w:rsidRPr="006D1F43">
        <w:rPr>
          <w:rFonts w:ascii="Century Gothic" w:hAnsi="Century Gothic"/>
          <w:sz w:val="28"/>
          <w:szCs w:val="28"/>
        </w:rPr>
        <w:lastRenderedPageBreak/>
        <w:t>The specific equipment for the time trial is authorized (bicycles, helmets, suits), they must comply with the UCI regulations.</w:t>
      </w:r>
    </w:p>
    <w:p w:rsidR="00E50D0F" w:rsidRPr="006D1F43" w:rsidRDefault="00E50D0F" w:rsidP="00907AFA">
      <w:pPr>
        <w:numPr>
          <w:ilvl w:val="0"/>
          <w:numId w:val="47"/>
        </w:numPr>
        <w:rPr>
          <w:rFonts w:ascii="Century Gothic" w:hAnsi="Century Gothic"/>
          <w:sz w:val="28"/>
          <w:szCs w:val="28"/>
        </w:rPr>
      </w:pPr>
      <w:r w:rsidRPr="006D1F43">
        <w:rPr>
          <w:rFonts w:ascii="Century Gothic" w:hAnsi="Century Gothic"/>
          <w:sz w:val="28"/>
          <w:szCs w:val="28"/>
        </w:rPr>
        <w:t>A check of these equipment’s will be done before the departure of the race by the college of the commissaries</w:t>
      </w:r>
    </w:p>
    <w:p w:rsidR="00E50D0F" w:rsidRPr="006D1F43" w:rsidRDefault="00E50D0F" w:rsidP="00E50D0F">
      <w:pPr>
        <w:rPr>
          <w:rFonts w:ascii="Century Gothic" w:hAnsi="Century Gothic"/>
          <w:b/>
          <w:sz w:val="28"/>
          <w:szCs w:val="28"/>
          <w:u w:val="single"/>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Feeding</w:t>
      </w:r>
    </w:p>
    <w:p w:rsidR="00E50D0F" w:rsidRPr="006D1F43" w:rsidRDefault="00E50D0F" w:rsidP="00E50D0F">
      <w:pPr>
        <w:pStyle w:val="ListParagraph"/>
        <w:ind w:firstLine="0"/>
        <w:rPr>
          <w:rFonts w:ascii="Century Gothic" w:hAnsi="Century Gothic"/>
          <w:b/>
          <w:sz w:val="28"/>
          <w:szCs w:val="28"/>
          <w:u w:val="single"/>
        </w:rPr>
      </w:pPr>
    </w:p>
    <w:p w:rsidR="00E50D0F" w:rsidRPr="006D1F43" w:rsidRDefault="00E50D0F" w:rsidP="00907AFA">
      <w:pPr>
        <w:numPr>
          <w:ilvl w:val="0"/>
          <w:numId w:val="46"/>
        </w:numPr>
        <w:rPr>
          <w:rFonts w:ascii="Century Gothic" w:hAnsi="Century Gothic"/>
          <w:sz w:val="28"/>
          <w:szCs w:val="28"/>
        </w:rPr>
      </w:pPr>
      <w:r w:rsidRPr="006D1F43">
        <w:rPr>
          <w:rFonts w:ascii="Century Gothic" w:hAnsi="Century Gothic"/>
          <w:sz w:val="28"/>
          <w:szCs w:val="28"/>
        </w:rPr>
        <w:t>Feeding will not be allowed during team time trials and individual time trials.</w:t>
      </w:r>
    </w:p>
    <w:p w:rsidR="00E50D0F" w:rsidRPr="006D1F43" w:rsidRDefault="00E50D0F" w:rsidP="00907AFA">
      <w:pPr>
        <w:numPr>
          <w:ilvl w:val="0"/>
          <w:numId w:val="46"/>
        </w:numPr>
        <w:rPr>
          <w:rFonts w:ascii="Century Gothic" w:hAnsi="Century Gothic"/>
          <w:sz w:val="28"/>
          <w:szCs w:val="28"/>
        </w:rPr>
      </w:pPr>
      <w:r w:rsidRPr="006D1F43">
        <w:rPr>
          <w:rFonts w:ascii="Century Gothic" w:hAnsi="Century Gothic"/>
          <w:sz w:val="28"/>
          <w:szCs w:val="28"/>
        </w:rPr>
        <w:t>During the road race events, feeding will be allowed exclusively in the feeding zone</w:t>
      </w:r>
    </w:p>
    <w:p w:rsidR="00E50D0F" w:rsidRPr="006D1F43" w:rsidRDefault="00E50D0F" w:rsidP="00E50D0F">
      <w:pPr>
        <w:ind w:left="720" w:firstLine="0"/>
        <w:rPr>
          <w:rFonts w:ascii="Century Gothic" w:hAnsi="Century Gothic"/>
          <w:sz w:val="28"/>
          <w:szCs w:val="28"/>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Protocol Ceremony</w:t>
      </w:r>
    </w:p>
    <w:p w:rsidR="00E50D0F" w:rsidRPr="006D1F43" w:rsidRDefault="00E50D0F" w:rsidP="00E50D0F">
      <w:pPr>
        <w:pStyle w:val="ListParagraph"/>
        <w:ind w:firstLine="0"/>
        <w:rPr>
          <w:rFonts w:ascii="Century Gothic" w:hAnsi="Century Gothic"/>
          <w:b/>
          <w:sz w:val="28"/>
          <w:szCs w:val="28"/>
          <w:u w:val="single"/>
        </w:rPr>
      </w:pPr>
    </w:p>
    <w:p w:rsidR="00E50D0F" w:rsidRPr="006D1F43" w:rsidRDefault="00E50D0F" w:rsidP="00E50D0F">
      <w:pPr>
        <w:rPr>
          <w:rFonts w:ascii="Century Gothic" w:hAnsi="Century Gothic"/>
          <w:sz w:val="28"/>
          <w:szCs w:val="28"/>
        </w:rPr>
      </w:pPr>
      <w:r w:rsidRPr="006D1F43">
        <w:rPr>
          <w:rFonts w:ascii="Century Gothic" w:hAnsi="Century Gothic"/>
          <w:sz w:val="28"/>
          <w:szCs w:val="28"/>
        </w:rPr>
        <w:t>In accordance with article 1.2.112 of the UCI regulations all riders concerned must be present in competition clothing (without caps, helmets, glasses or advertising) within 15 minutes after arrival.</w:t>
      </w:r>
    </w:p>
    <w:p w:rsidR="00E50D0F" w:rsidRPr="006D1F43" w:rsidRDefault="00E50D0F" w:rsidP="00E50D0F">
      <w:pPr>
        <w:rPr>
          <w:rFonts w:ascii="Century Gothic" w:hAnsi="Century Gothic"/>
          <w:sz w:val="28"/>
          <w:szCs w:val="28"/>
        </w:rPr>
      </w:pPr>
    </w:p>
    <w:p w:rsidR="00E50D0F" w:rsidRPr="006D1F43" w:rsidRDefault="00E50D0F" w:rsidP="00907AFA">
      <w:pPr>
        <w:pStyle w:val="ListParagraph"/>
        <w:numPr>
          <w:ilvl w:val="0"/>
          <w:numId w:val="49"/>
        </w:numPr>
        <w:rPr>
          <w:rFonts w:ascii="Century Gothic" w:hAnsi="Century Gothic"/>
          <w:b/>
          <w:sz w:val="28"/>
          <w:szCs w:val="28"/>
          <w:u w:val="single"/>
        </w:rPr>
      </w:pPr>
      <w:r w:rsidRPr="006D1F43">
        <w:rPr>
          <w:rFonts w:ascii="Century Gothic" w:hAnsi="Century Gothic"/>
          <w:b/>
          <w:sz w:val="28"/>
          <w:szCs w:val="28"/>
          <w:u w:val="single"/>
        </w:rPr>
        <w:t>Penalties</w:t>
      </w:r>
    </w:p>
    <w:p w:rsidR="00E50D0F" w:rsidRPr="006D1F43" w:rsidRDefault="00E50D0F" w:rsidP="00E50D0F">
      <w:pPr>
        <w:rPr>
          <w:rFonts w:ascii="Century Gothic" w:hAnsi="Century Gothic"/>
          <w:sz w:val="28"/>
          <w:szCs w:val="28"/>
        </w:rPr>
      </w:pPr>
      <w:r w:rsidRPr="006D1F43">
        <w:rPr>
          <w:rFonts w:ascii="Century Gothic" w:hAnsi="Century Gothic"/>
          <w:sz w:val="28"/>
          <w:szCs w:val="28"/>
        </w:rPr>
        <w:t>The scale of penalties of the UCI is the only one applicable.</w:t>
      </w:r>
    </w:p>
    <w:p w:rsidR="00E50D0F" w:rsidRPr="006D1F43" w:rsidRDefault="00E50D0F" w:rsidP="00E50D0F">
      <w:pPr>
        <w:rPr>
          <w:rFonts w:ascii="Century Gothic" w:hAnsi="Century Gothic"/>
          <w:sz w:val="28"/>
          <w:szCs w:val="28"/>
        </w:rPr>
      </w:pPr>
    </w:p>
    <w:p w:rsidR="00E50D0F" w:rsidRPr="006D1F43" w:rsidRDefault="00E50D0F" w:rsidP="00907AFA">
      <w:pPr>
        <w:pStyle w:val="ListParagraph"/>
        <w:numPr>
          <w:ilvl w:val="0"/>
          <w:numId w:val="32"/>
        </w:numPr>
        <w:rPr>
          <w:rFonts w:ascii="Century Gothic" w:hAnsi="Century Gothic"/>
          <w:b/>
          <w:sz w:val="28"/>
          <w:szCs w:val="28"/>
        </w:rPr>
      </w:pPr>
      <w:r w:rsidRPr="006D1F43">
        <w:rPr>
          <w:rFonts w:ascii="Century Gothic" w:hAnsi="Century Gothic"/>
          <w:b/>
          <w:sz w:val="28"/>
          <w:szCs w:val="28"/>
        </w:rPr>
        <w:t>T</w:t>
      </w:r>
      <w:r w:rsidR="004B23DC" w:rsidRPr="006D1F43">
        <w:rPr>
          <w:rFonts w:ascii="Century Gothic" w:hAnsi="Century Gothic"/>
          <w:b/>
          <w:sz w:val="28"/>
          <w:szCs w:val="28"/>
        </w:rPr>
        <w:t>AEKWONDO</w:t>
      </w:r>
    </w:p>
    <w:p w:rsidR="00E50D0F" w:rsidRPr="006D1F43" w:rsidRDefault="00E50D0F" w:rsidP="00E50D0F">
      <w:pPr>
        <w:rPr>
          <w:rFonts w:ascii="Century Gothic" w:hAnsi="Century Gothic"/>
          <w:color w:val="auto"/>
          <w:sz w:val="28"/>
          <w:szCs w:val="28"/>
        </w:rPr>
      </w:pPr>
    </w:p>
    <w:p w:rsidR="00E50D0F" w:rsidRPr="006D1F43" w:rsidRDefault="00E50D0F" w:rsidP="00907AFA">
      <w:pPr>
        <w:pStyle w:val="ListParagraph"/>
        <w:numPr>
          <w:ilvl w:val="0"/>
          <w:numId w:val="53"/>
        </w:numPr>
        <w:rPr>
          <w:rFonts w:ascii="Century Gothic" w:eastAsia="Times New Roman" w:hAnsi="Century Gothic" w:cs="Times New Roman"/>
          <w:b/>
          <w:color w:val="auto"/>
          <w:sz w:val="28"/>
          <w:szCs w:val="28"/>
        </w:rPr>
      </w:pPr>
      <w:r w:rsidRPr="006D1F43">
        <w:rPr>
          <w:rFonts w:ascii="Century Gothic" w:hAnsi="Century Gothic"/>
          <w:b/>
          <w:color w:val="auto"/>
          <w:sz w:val="28"/>
          <w:szCs w:val="28"/>
        </w:rPr>
        <w:t>Eligibility requirements</w:t>
      </w:r>
      <w:r w:rsidRPr="006D1F43">
        <w:rPr>
          <w:rFonts w:ascii="Century Gothic" w:eastAsia="Times New Roman" w:hAnsi="Century Gothic" w:cs="Times New Roman"/>
          <w:b/>
          <w:color w:val="auto"/>
          <w:sz w:val="28"/>
          <w:szCs w:val="28"/>
        </w:rPr>
        <w:t xml:space="preserve"> </w:t>
      </w:r>
    </w:p>
    <w:p w:rsidR="00280A24" w:rsidRPr="006D1F43" w:rsidRDefault="00280A24" w:rsidP="00280A24">
      <w:pPr>
        <w:pStyle w:val="ListParagraph"/>
        <w:ind w:firstLine="0"/>
        <w:rPr>
          <w:rFonts w:ascii="Century Gothic" w:eastAsia="Times New Roman" w:hAnsi="Century Gothic" w:cs="Times New Roman"/>
          <w:color w:val="auto"/>
          <w:sz w:val="28"/>
          <w:szCs w:val="28"/>
        </w:rPr>
      </w:pPr>
    </w:p>
    <w:p w:rsidR="00E50D0F" w:rsidRPr="006D1F43" w:rsidRDefault="00E50D0F" w:rsidP="00907AFA">
      <w:pPr>
        <w:pStyle w:val="ListParagraph"/>
        <w:numPr>
          <w:ilvl w:val="0"/>
          <w:numId w:val="52"/>
        </w:numPr>
        <w:rPr>
          <w:rFonts w:ascii="Century Gothic" w:hAnsi="Century Gothic"/>
          <w:sz w:val="28"/>
          <w:szCs w:val="28"/>
        </w:rPr>
      </w:pPr>
      <w:r w:rsidRPr="006D1F43">
        <w:rPr>
          <w:rFonts w:ascii="Century Gothic" w:hAnsi="Century Gothic"/>
          <w:sz w:val="28"/>
          <w:szCs w:val="28"/>
        </w:rPr>
        <w:t xml:space="preserve">The athlete must be born between January 1, 2005 and December 2002 </w:t>
      </w:r>
    </w:p>
    <w:p w:rsidR="00E50D0F" w:rsidRPr="006D1F43" w:rsidRDefault="00E50D0F" w:rsidP="00907AFA">
      <w:pPr>
        <w:pStyle w:val="ListParagraph"/>
        <w:numPr>
          <w:ilvl w:val="0"/>
          <w:numId w:val="52"/>
        </w:numPr>
        <w:rPr>
          <w:rFonts w:ascii="Century Gothic" w:hAnsi="Century Gothic"/>
          <w:sz w:val="28"/>
          <w:szCs w:val="28"/>
        </w:rPr>
      </w:pPr>
      <w:r w:rsidRPr="006D1F43">
        <w:rPr>
          <w:rFonts w:ascii="Century Gothic" w:hAnsi="Century Gothic"/>
          <w:sz w:val="28"/>
          <w:szCs w:val="28"/>
        </w:rPr>
        <w:t>Athletes must be a Kukkiwon Dan or Poom belt holder</w:t>
      </w:r>
    </w:p>
    <w:p w:rsidR="00E50D0F" w:rsidRPr="006D1F43" w:rsidRDefault="00E50D0F" w:rsidP="00907AFA">
      <w:pPr>
        <w:pStyle w:val="ListParagraph"/>
        <w:numPr>
          <w:ilvl w:val="0"/>
          <w:numId w:val="52"/>
        </w:numPr>
        <w:rPr>
          <w:rFonts w:ascii="Century Gothic" w:hAnsi="Century Gothic"/>
          <w:sz w:val="28"/>
          <w:szCs w:val="28"/>
        </w:rPr>
      </w:pPr>
      <w:r w:rsidRPr="006D1F43">
        <w:rPr>
          <w:rFonts w:ascii="Century Gothic" w:hAnsi="Century Gothic"/>
          <w:sz w:val="28"/>
          <w:szCs w:val="28"/>
        </w:rPr>
        <w:t xml:space="preserve">All athletes must be with nationality of ANOCA Zone V countries and from the invited countries ( France and </w:t>
      </w:r>
      <w:r w:rsidR="00280A24" w:rsidRPr="006D1F43">
        <w:rPr>
          <w:rFonts w:ascii="Century Gothic" w:hAnsi="Century Gothic"/>
          <w:sz w:val="28"/>
          <w:szCs w:val="28"/>
        </w:rPr>
        <w:t>Senegal</w:t>
      </w:r>
      <w:r w:rsidRPr="006D1F43">
        <w:rPr>
          <w:rFonts w:ascii="Century Gothic" w:hAnsi="Century Gothic"/>
          <w:sz w:val="28"/>
          <w:szCs w:val="28"/>
        </w:rPr>
        <w:t>)</w:t>
      </w:r>
    </w:p>
    <w:p w:rsidR="00280A24" w:rsidRPr="006D1F43" w:rsidRDefault="00280A24" w:rsidP="00280A24">
      <w:pPr>
        <w:rPr>
          <w:rFonts w:ascii="Century Gothic" w:eastAsia="Times New Roman" w:hAnsi="Century Gothic" w:cs="Times New Roman"/>
          <w:b/>
          <w:color w:val="auto"/>
          <w:sz w:val="28"/>
          <w:szCs w:val="28"/>
        </w:rPr>
      </w:pPr>
    </w:p>
    <w:p w:rsidR="00280A24" w:rsidRPr="006D1F43" w:rsidRDefault="00280A24" w:rsidP="00907AFA">
      <w:pPr>
        <w:pStyle w:val="ListParagraph"/>
        <w:numPr>
          <w:ilvl w:val="0"/>
          <w:numId w:val="53"/>
        </w:numPr>
        <w:rPr>
          <w:rFonts w:ascii="Century Gothic" w:eastAsia="Times New Roman" w:hAnsi="Century Gothic" w:cs="Times New Roman"/>
          <w:b/>
          <w:color w:val="auto"/>
          <w:sz w:val="28"/>
          <w:szCs w:val="28"/>
        </w:rPr>
      </w:pPr>
      <w:r w:rsidRPr="006D1F43">
        <w:rPr>
          <w:rFonts w:ascii="Century Gothic" w:eastAsia="Times New Roman" w:hAnsi="Century Gothic" w:cs="Times New Roman"/>
          <w:b/>
          <w:color w:val="auto"/>
          <w:sz w:val="28"/>
          <w:szCs w:val="28"/>
        </w:rPr>
        <w:t>Venue and date</w:t>
      </w:r>
    </w:p>
    <w:p w:rsidR="00280A24" w:rsidRPr="006D1F43" w:rsidRDefault="00280A24" w:rsidP="00907AFA">
      <w:pPr>
        <w:pStyle w:val="ListParagraph"/>
        <w:numPr>
          <w:ilvl w:val="0"/>
          <w:numId w:val="54"/>
        </w:numPr>
        <w:rPr>
          <w:rFonts w:ascii="Century Gothic" w:eastAsia="Calibri" w:hAnsi="Century Gothic" w:cs="Times New Roman"/>
          <w:color w:val="auto"/>
          <w:sz w:val="28"/>
          <w:szCs w:val="28"/>
          <w:lang w:val="fr-FR"/>
        </w:rPr>
      </w:pPr>
      <w:r w:rsidRPr="006D1F43">
        <w:rPr>
          <w:rFonts w:ascii="Century Gothic" w:eastAsia="Calibri" w:hAnsi="Century Gothic" w:cs="Times New Roman"/>
          <w:color w:val="auto"/>
          <w:sz w:val="28"/>
          <w:szCs w:val="28"/>
          <w:lang w:val="fr-FR"/>
        </w:rPr>
        <w:t>Gatagara High School</w:t>
      </w:r>
    </w:p>
    <w:p w:rsidR="00280A24" w:rsidRPr="006D1F43" w:rsidRDefault="00280A24" w:rsidP="00907AFA">
      <w:pPr>
        <w:pStyle w:val="ListParagraph"/>
        <w:numPr>
          <w:ilvl w:val="0"/>
          <w:numId w:val="54"/>
        </w:numPr>
        <w:rPr>
          <w:rFonts w:ascii="Century Gothic" w:eastAsia="Calibri" w:hAnsi="Century Gothic" w:cs="Times New Roman"/>
          <w:color w:val="auto"/>
          <w:sz w:val="28"/>
          <w:szCs w:val="28"/>
          <w:lang w:val="fr-FR"/>
        </w:rPr>
      </w:pPr>
      <w:r w:rsidRPr="006D1F43">
        <w:rPr>
          <w:rFonts w:ascii="Century Gothic" w:eastAsia="Calibri" w:hAnsi="Century Gothic" w:cs="Times New Roman"/>
          <w:color w:val="auto"/>
          <w:sz w:val="28"/>
          <w:szCs w:val="28"/>
          <w:lang w:val="fr-FR"/>
        </w:rPr>
        <w:t>Huye District.</w:t>
      </w:r>
    </w:p>
    <w:p w:rsidR="00280A24" w:rsidRPr="006D1F43" w:rsidRDefault="00280A24" w:rsidP="00907AFA">
      <w:pPr>
        <w:pStyle w:val="ListParagraph"/>
        <w:numPr>
          <w:ilvl w:val="0"/>
          <w:numId w:val="54"/>
        </w:numPr>
        <w:rPr>
          <w:rFonts w:ascii="Century Gothic" w:eastAsia="Times New Roman" w:hAnsi="Century Gothic" w:cs="Times New Roman"/>
          <w:color w:val="auto"/>
          <w:sz w:val="28"/>
          <w:szCs w:val="28"/>
        </w:rPr>
      </w:pPr>
      <w:r w:rsidRPr="006D1F43">
        <w:rPr>
          <w:rFonts w:ascii="Century Gothic" w:eastAsia="Calibri" w:hAnsi="Century Gothic" w:cs="Times New Roman"/>
          <w:color w:val="auto"/>
          <w:sz w:val="28"/>
          <w:szCs w:val="28"/>
        </w:rPr>
        <w:t>4</w:t>
      </w:r>
      <w:r w:rsidRPr="006D1F43">
        <w:rPr>
          <w:rFonts w:ascii="Century Gothic" w:eastAsia="Calibri" w:hAnsi="Century Gothic" w:cs="Times New Roman"/>
          <w:color w:val="auto"/>
          <w:sz w:val="28"/>
          <w:szCs w:val="28"/>
          <w:vertAlign w:val="superscript"/>
        </w:rPr>
        <w:t>th</w:t>
      </w:r>
      <w:r w:rsidRPr="006D1F43">
        <w:rPr>
          <w:rFonts w:ascii="Century Gothic" w:eastAsia="Calibri" w:hAnsi="Century Gothic" w:cs="Times New Roman"/>
          <w:color w:val="auto"/>
          <w:sz w:val="28"/>
          <w:szCs w:val="28"/>
        </w:rPr>
        <w:t xml:space="preserve"> -5</w:t>
      </w:r>
      <w:r w:rsidRPr="006D1F43">
        <w:rPr>
          <w:rFonts w:ascii="Century Gothic" w:eastAsia="Calibri" w:hAnsi="Century Gothic" w:cs="Times New Roman"/>
          <w:color w:val="auto"/>
          <w:sz w:val="28"/>
          <w:szCs w:val="28"/>
          <w:vertAlign w:val="superscript"/>
        </w:rPr>
        <w:t>th</w:t>
      </w:r>
      <w:r w:rsidRPr="006D1F43">
        <w:rPr>
          <w:rFonts w:ascii="Century Gothic" w:eastAsia="Calibri" w:hAnsi="Century Gothic" w:cs="Times New Roman"/>
          <w:color w:val="auto"/>
          <w:sz w:val="28"/>
          <w:szCs w:val="28"/>
        </w:rPr>
        <w:t xml:space="preserve"> April 2019</w:t>
      </w:r>
    </w:p>
    <w:p w:rsidR="00280A24" w:rsidRPr="006D1F43" w:rsidRDefault="00280A24" w:rsidP="004B23DC">
      <w:pPr>
        <w:ind w:left="0" w:firstLine="0"/>
        <w:rPr>
          <w:rFonts w:ascii="Century Gothic" w:eastAsia="Times New Roman" w:hAnsi="Century Gothic" w:cs="Times New Roman"/>
          <w:color w:val="auto"/>
          <w:sz w:val="28"/>
          <w:szCs w:val="28"/>
        </w:rPr>
      </w:pPr>
    </w:p>
    <w:p w:rsidR="00280A24" w:rsidRPr="006D1F43" w:rsidRDefault="00280A24" w:rsidP="00907AFA">
      <w:pPr>
        <w:pStyle w:val="ListParagraph"/>
        <w:numPr>
          <w:ilvl w:val="0"/>
          <w:numId w:val="53"/>
        </w:numPr>
        <w:rPr>
          <w:rFonts w:ascii="Century Gothic" w:eastAsia="Times New Roman" w:hAnsi="Century Gothic" w:cs="Times New Roman"/>
          <w:b/>
          <w:color w:val="auto"/>
          <w:sz w:val="28"/>
          <w:szCs w:val="28"/>
        </w:rPr>
      </w:pPr>
      <w:r w:rsidRPr="006D1F43">
        <w:rPr>
          <w:rFonts w:ascii="Century Gothic" w:eastAsia="Times New Roman" w:hAnsi="Century Gothic" w:cs="Times New Roman"/>
          <w:b/>
          <w:color w:val="auto"/>
          <w:sz w:val="28"/>
          <w:szCs w:val="28"/>
        </w:rPr>
        <w:t>WT-Recognized Taekwondo Uniform (Dobok) And Protective Equipment</w:t>
      </w:r>
    </w:p>
    <w:p w:rsidR="00280A24" w:rsidRPr="006D1F43" w:rsidRDefault="00280A24" w:rsidP="00280A24">
      <w:pPr>
        <w:rPr>
          <w:rFonts w:ascii="Century Gothic" w:eastAsia="Times New Roman" w:hAnsi="Century Gothic" w:cs="Times New Roman"/>
          <w:color w:val="auto"/>
          <w:sz w:val="28"/>
          <w:szCs w:val="28"/>
        </w:rPr>
      </w:pPr>
    </w:p>
    <w:p w:rsidR="00280A24" w:rsidRPr="006D1F43" w:rsidRDefault="00280A24" w:rsidP="00907AFA">
      <w:pPr>
        <w:pStyle w:val="ListParagraph"/>
        <w:numPr>
          <w:ilvl w:val="0"/>
          <w:numId w:val="55"/>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 xml:space="preserve">Protector and Scoring System (DAEDO PSS GEN 2) including Head PSS will be used for the Competition. </w:t>
      </w:r>
    </w:p>
    <w:p w:rsidR="00280A24" w:rsidRPr="006D1F43" w:rsidRDefault="00280A24" w:rsidP="00907AFA">
      <w:pPr>
        <w:pStyle w:val="ListParagraph"/>
        <w:numPr>
          <w:ilvl w:val="0"/>
          <w:numId w:val="55"/>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Participating contestants are required to wear WT-recognized Doboks and WT- list is available at the website of WT (</w:t>
      </w:r>
      <w:hyperlink r:id="rId21" w:history="1">
        <w:r w:rsidRPr="006D1F43">
          <w:rPr>
            <w:rStyle w:val="Hyperlink"/>
            <w:rFonts w:ascii="Century Gothic" w:eastAsia="Times New Roman" w:hAnsi="Century Gothic" w:cs="Times New Roman"/>
            <w:sz w:val="28"/>
            <w:szCs w:val="28"/>
          </w:rPr>
          <w:t>http://www.worldtaekwondo.org/wtf-partners/recognized/</w:t>
        </w:r>
      </w:hyperlink>
      <w:r w:rsidRPr="006D1F43">
        <w:rPr>
          <w:rFonts w:ascii="Century Gothic" w:eastAsia="Times New Roman" w:hAnsi="Century Gothic" w:cs="Times New Roman"/>
          <w:color w:val="auto"/>
          <w:sz w:val="28"/>
          <w:szCs w:val="28"/>
        </w:rPr>
        <w:t xml:space="preserve">) </w:t>
      </w:r>
    </w:p>
    <w:p w:rsidR="00280A24" w:rsidRPr="006D1F43" w:rsidRDefault="00280A24" w:rsidP="00907AFA">
      <w:pPr>
        <w:pStyle w:val="ListParagraph"/>
        <w:numPr>
          <w:ilvl w:val="0"/>
          <w:numId w:val="55"/>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The Organizing Committee will provide Protector and Scoring System (PSS) to the participating contestants.</w:t>
      </w:r>
    </w:p>
    <w:p w:rsidR="00280A24" w:rsidRPr="006D1F43" w:rsidRDefault="00280A24" w:rsidP="00907AFA">
      <w:pPr>
        <w:pStyle w:val="ListParagraph"/>
        <w:numPr>
          <w:ilvl w:val="0"/>
          <w:numId w:val="55"/>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Participating contestants are required to recognized protective equipment. The latest version of WT-recognized manufacturers’ bring their own groin guards, mouthpieces, gloves, sensing socks and shin and forearm guards for their personal use.</w:t>
      </w:r>
    </w:p>
    <w:p w:rsidR="004B23DC" w:rsidRPr="006D1F43" w:rsidRDefault="004B23DC" w:rsidP="004B23DC">
      <w:pPr>
        <w:pStyle w:val="ListParagraph"/>
        <w:spacing w:after="200" w:line="276" w:lineRule="auto"/>
        <w:ind w:right="0" w:firstLine="0"/>
        <w:jc w:val="left"/>
        <w:rPr>
          <w:rFonts w:ascii="Century Gothic" w:eastAsia="Times New Roman" w:hAnsi="Century Gothic" w:cs="Times New Roman"/>
          <w:color w:val="auto"/>
          <w:sz w:val="28"/>
          <w:szCs w:val="28"/>
        </w:rPr>
      </w:pPr>
    </w:p>
    <w:p w:rsidR="00280A24" w:rsidRPr="006D1F43" w:rsidRDefault="00280A24" w:rsidP="00907AFA">
      <w:pPr>
        <w:pStyle w:val="ListParagraph"/>
        <w:numPr>
          <w:ilvl w:val="0"/>
          <w:numId w:val="53"/>
        </w:numPr>
        <w:spacing w:after="200" w:line="276" w:lineRule="auto"/>
        <w:ind w:right="0"/>
        <w:jc w:val="left"/>
        <w:rPr>
          <w:rFonts w:ascii="Century Gothic" w:eastAsia="Times New Roman" w:hAnsi="Century Gothic" w:cs="Times New Roman"/>
          <w:b/>
          <w:color w:val="auto"/>
          <w:sz w:val="28"/>
          <w:szCs w:val="28"/>
        </w:rPr>
      </w:pPr>
      <w:r w:rsidRPr="006D1F43">
        <w:rPr>
          <w:rFonts w:ascii="Century Gothic" w:eastAsia="Times New Roman" w:hAnsi="Century Gothic" w:cs="Times New Roman"/>
          <w:b/>
          <w:color w:val="auto"/>
          <w:sz w:val="28"/>
          <w:szCs w:val="28"/>
        </w:rPr>
        <w:t>Weight Division</w:t>
      </w:r>
    </w:p>
    <w:p w:rsidR="00280A24" w:rsidRPr="006D1F43" w:rsidRDefault="00280A24" w:rsidP="00280A24">
      <w:pPr>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The Weight divisions for the 2019 ANOCA ZONE V Youth Games are in accordance with Taekwondo Youth Olympic divisions.</w:t>
      </w:r>
    </w:p>
    <w:p w:rsidR="00280A24" w:rsidRPr="006D1F43" w:rsidRDefault="00280A24" w:rsidP="00280A24">
      <w:pPr>
        <w:ind w:left="0" w:firstLine="0"/>
        <w:rPr>
          <w:rFonts w:ascii="Century Gothic" w:eastAsia="Times New Roman" w:hAnsi="Century Gothic" w:cs="Times New Roman"/>
          <w:color w:val="auto"/>
          <w:sz w:val="28"/>
          <w:szCs w:val="28"/>
        </w:rPr>
      </w:pPr>
    </w:p>
    <w:p w:rsidR="00280A24" w:rsidRPr="006D1F43" w:rsidRDefault="00280A24" w:rsidP="00280A24">
      <w:pPr>
        <w:ind w:left="0" w:firstLine="0"/>
        <w:rPr>
          <w:rFonts w:ascii="Century Gothic" w:hAnsi="Century Gothic" w:cs="Times New Roman"/>
          <w:color w:val="auto"/>
          <w:sz w:val="28"/>
          <w:szCs w:val="28"/>
        </w:rPr>
      </w:pPr>
      <w:r w:rsidRPr="006D1F43">
        <w:rPr>
          <w:rFonts w:ascii="Century Gothic" w:hAnsi="Century Gothic" w:cs="Times New Roman"/>
          <w:color w:val="auto"/>
          <w:sz w:val="28"/>
          <w:szCs w:val="28"/>
        </w:rPr>
        <w:t>The weight divisions:</w:t>
      </w:r>
    </w:p>
    <w:p w:rsidR="00280A24" w:rsidRPr="006D1F43" w:rsidRDefault="00280A24" w:rsidP="00907AFA">
      <w:pPr>
        <w:pStyle w:val="ListParagraph"/>
        <w:numPr>
          <w:ilvl w:val="0"/>
          <w:numId w:val="56"/>
        </w:numPr>
        <w:rPr>
          <w:rFonts w:ascii="Century Gothic" w:hAnsi="Century Gothic"/>
          <w:b/>
          <w:color w:val="auto"/>
          <w:sz w:val="28"/>
          <w:szCs w:val="28"/>
        </w:rPr>
      </w:pPr>
      <w:r w:rsidRPr="006D1F43">
        <w:rPr>
          <w:rFonts w:ascii="Century Gothic" w:hAnsi="Century Gothic" w:cs="Times New Roman"/>
          <w:b/>
          <w:color w:val="auto"/>
          <w:sz w:val="28"/>
          <w:szCs w:val="28"/>
        </w:rPr>
        <w:t>Male     :  -48kg , -55kg,</w:t>
      </w:r>
      <w:r w:rsidRPr="006D1F43">
        <w:rPr>
          <w:rFonts w:ascii="Century Gothic" w:hAnsi="Century Gothic"/>
          <w:b/>
          <w:color w:val="auto"/>
          <w:sz w:val="28"/>
          <w:szCs w:val="28"/>
        </w:rPr>
        <w:t xml:space="preserve"> -63kg, -73kg,+73kg</w:t>
      </w:r>
    </w:p>
    <w:p w:rsidR="00BF2734" w:rsidRPr="006D1F43" w:rsidRDefault="00280A24" w:rsidP="00907AFA">
      <w:pPr>
        <w:pStyle w:val="ListParagraph"/>
        <w:numPr>
          <w:ilvl w:val="0"/>
          <w:numId w:val="56"/>
        </w:numPr>
        <w:rPr>
          <w:rFonts w:ascii="Century Gothic" w:hAnsi="Century Gothic"/>
          <w:sz w:val="28"/>
          <w:szCs w:val="28"/>
        </w:rPr>
      </w:pPr>
      <w:r w:rsidRPr="006D1F43">
        <w:rPr>
          <w:rFonts w:ascii="Century Gothic" w:hAnsi="Century Gothic"/>
          <w:b/>
          <w:color w:val="auto"/>
          <w:sz w:val="28"/>
          <w:szCs w:val="28"/>
        </w:rPr>
        <w:t>Female  :   -44kg, -49kg, -55kg, -63kg, +63kg</w:t>
      </w:r>
    </w:p>
    <w:p w:rsidR="00280A24" w:rsidRPr="006D1F43" w:rsidRDefault="00280A24" w:rsidP="00280A24">
      <w:pPr>
        <w:pStyle w:val="ListParagraph"/>
        <w:ind w:firstLine="0"/>
        <w:rPr>
          <w:rFonts w:ascii="Century Gothic" w:hAnsi="Century Gothic"/>
          <w:sz w:val="28"/>
          <w:szCs w:val="28"/>
        </w:rPr>
      </w:pPr>
    </w:p>
    <w:p w:rsidR="00280A24" w:rsidRPr="006D1F43" w:rsidRDefault="00280A24" w:rsidP="00907AFA">
      <w:pPr>
        <w:pStyle w:val="ListParagraph"/>
        <w:numPr>
          <w:ilvl w:val="0"/>
          <w:numId w:val="53"/>
        </w:numPr>
        <w:rPr>
          <w:rFonts w:ascii="Century Gothic" w:hAnsi="Century Gothic"/>
          <w:b/>
          <w:sz w:val="28"/>
          <w:szCs w:val="28"/>
        </w:rPr>
      </w:pPr>
      <w:r w:rsidRPr="006D1F43">
        <w:rPr>
          <w:rFonts w:ascii="Century Gothic" w:eastAsia="Times New Roman" w:hAnsi="Century Gothic" w:cs="Times New Roman"/>
          <w:b/>
          <w:color w:val="auto"/>
          <w:sz w:val="28"/>
          <w:szCs w:val="28"/>
        </w:rPr>
        <w:t>Weight – in</w:t>
      </w:r>
    </w:p>
    <w:p w:rsidR="00280A24" w:rsidRPr="006D1F43" w:rsidRDefault="00280A24" w:rsidP="00280A24">
      <w:pPr>
        <w:spacing w:line="276" w:lineRule="auto"/>
        <w:ind w:left="0" w:right="68"/>
        <w:rPr>
          <w:rFonts w:ascii="Century Gothic" w:hAnsi="Century Gothic"/>
          <w:sz w:val="28"/>
          <w:szCs w:val="28"/>
        </w:rPr>
      </w:pPr>
    </w:p>
    <w:p w:rsidR="00280A24" w:rsidRPr="006D1F43" w:rsidRDefault="00280A24" w:rsidP="00907AFA">
      <w:pPr>
        <w:pStyle w:val="ListParagraph"/>
        <w:numPr>
          <w:ilvl w:val="0"/>
          <w:numId w:val="57"/>
        </w:numPr>
        <w:spacing w:line="276" w:lineRule="auto"/>
        <w:ind w:right="68"/>
        <w:rPr>
          <w:rFonts w:ascii="Century Gothic" w:hAnsi="Century Gothic"/>
          <w:sz w:val="28"/>
          <w:szCs w:val="28"/>
        </w:rPr>
      </w:pPr>
      <w:r w:rsidRPr="006D1F43">
        <w:rPr>
          <w:rFonts w:ascii="Century Gothic" w:hAnsi="Century Gothic"/>
          <w:sz w:val="28"/>
          <w:szCs w:val="28"/>
        </w:rPr>
        <w:t>Weigh-in of the contestants shall be completed one day before their  scheduled competition day</w:t>
      </w:r>
    </w:p>
    <w:p w:rsidR="00BF2734" w:rsidRPr="006D1F43" w:rsidRDefault="00280A24" w:rsidP="00907AFA">
      <w:pPr>
        <w:pStyle w:val="ListParagraph"/>
        <w:numPr>
          <w:ilvl w:val="0"/>
          <w:numId w:val="57"/>
        </w:numPr>
        <w:spacing w:line="276" w:lineRule="auto"/>
        <w:ind w:right="68"/>
        <w:rPr>
          <w:rFonts w:ascii="Century Gothic" w:hAnsi="Century Gothic"/>
          <w:sz w:val="28"/>
          <w:szCs w:val="28"/>
        </w:rPr>
      </w:pPr>
      <w:r w:rsidRPr="006D1F43">
        <w:rPr>
          <w:rFonts w:ascii="Century Gothic" w:hAnsi="Century Gothic"/>
          <w:sz w:val="28"/>
          <w:szCs w:val="28"/>
        </w:rPr>
        <w:t>During the weigh-in, male contestants shall wear underpants and female contestants shall wear underpants and brassieres. However, contestants may weigh-in in the nude if they want to do so</w:t>
      </w:r>
    </w:p>
    <w:p w:rsidR="00280A24" w:rsidRPr="006D1F43" w:rsidRDefault="00280A24" w:rsidP="00280A24">
      <w:pPr>
        <w:spacing w:line="276" w:lineRule="auto"/>
        <w:ind w:right="68"/>
        <w:rPr>
          <w:rFonts w:ascii="Century Gothic" w:hAnsi="Century Gothic" w:cs="Times New Roman"/>
          <w:color w:val="auto"/>
          <w:sz w:val="28"/>
          <w:szCs w:val="28"/>
        </w:rPr>
      </w:pPr>
    </w:p>
    <w:p w:rsidR="00280A24" w:rsidRPr="006D1F43" w:rsidRDefault="00280A24" w:rsidP="00907AFA">
      <w:pPr>
        <w:pStyle w:val="ListParagraph"/>
        <w:numPr>
          <w:ilvl w:val="0"/>
          <w:numId w:val="53"/>
        </w:numPr>
        <w:spacing w:line="276" w:lineRule="auto"/>
        <w:ind w:right="68"/>
        <w:rPr>
          <w:rFonts w:ascii="Century Gothic" w:hAnsi="Century Gothic" w:cs="Times New Roman"/>
          <w:b/>
          <w:color w:val="auto"/>
          <w:sz w:val="28"/>
          <w:szCs w:val="28"/>
        </w:rPr>
      </w:pPr>
      <w:r w:rsidRPr="006D1F43">
        <w:rPr>
          <w:rFonts w:ascii="Century Gothic" w:hAnsi="Century Gothic" w:cs="Times New Roman"/>
          <w:b/>
          <w:color w:val="auto"/>
          <w:sz w:val="28"/>
          <w:szCs w:val="28"/>
        </w:rPr>
        <w:t>Competition Format</w:t>
      </w:r>
    </w:p>
    <w:p w:rsidR="004B23DC" w:rsidRPr="006D1F43" w:rsidRDefault="004B23DC" w:rsidP="004B23DC">
      <w:pPr>
        <w:spacing w:line="276" w:lineRule="auto"/>
        <w:ind w:left="0" w:right="68" w:firstLine="0"/>
        <w:rPr>
          <w:rFonts w:ascii="Century Gothic" w:hAnsi="Century Gothic" w:cs="Times New Roman"/>
          <w:color w:val="auto"/>
          <w:sz w:val="28"/>
          <w:szCs w:val="28"/>
        </w:rPr>
      </w:pPr>
    </w:p>
    <w:p w:rsidR="00280A24" w:rsidRPr="006D1F43" w:rsidRDefault="00280A24" w:rsidP="00907AFA">
      <w:pPr>
        <w:pStyle w:val="ListParagraph"/>
        <w:numPr>
          <w:ilvl w:val="0"/>
          <w:numId w:val="58"/>
        </w:numPr>
        <w:spacing w:line="276" w:lineRule="auto"/>
        <w:ind w:right="68"/>
        <w:rPr>
          <w:rFonts w:ascii="Century Gothic" w:hAnsi="Century Gothic" w:cs="Times New Roman"/>
          <w:color w:val="auto"/>
          <w:sz w:val="28"/>
          <w:szCs w:val="28"/>
        </w:rPr>
      </w:pPr>
      <w:r w:rsidRPr="006D1F43">
        <w:rPr>
          <w:rFonts w:ascii="Century Gothic" w:hAnsi="Century Gothic" w:cs="Times New Roman"/>
          <w:color w:val="auto"/>
          <w:sz w:val="28"/>
          <w:szCs w:val="28"/>
        </w:rPr>
        <w:t xml:space="preserve">WT rules </w:t>
      </w:r>
    </w:p>
    <w:p w:rsidR="00280A24" w:rsidRPr="006D1F43" w:rsidRDefault="00280A24" w:rsidP="00907AFA">
      <w:pPr>
        <w:pStyle w:val="ListParagraph"/>
        <w:numPr>
          <w:ilvl w:val="0"/>
          <w:numId w:val="58"/>
        </w:numPr>
        <w:spacing w:line="276" w:lineRule="auto"/>
        <w:ind w:right="68"/>
        <w:rPr>
          <w:rFonts w:ascii="Century Gothic" w:hAnsi="Century Gothic" w:cs="Times New Roman"/>
          <w:color w:val="auto"/>
          <w:sz w:val="28"/>
          <w:szCs w:val="28"/>
        </w:rPr>
      </w:pPr>
      <w:r w:rsidRPr="006D1F43">
        <w:rPr>
          <w:rFonts w:ascii="Century Gothic" w:hAnsi="Century Gothic" w:cs="Times New Roman"/>
          <w:color w:val="auto"/>
          <w:sz w:val="28"/>
          <w:szCs w:val="28"/>
        </w:rPr>
        <w:t>Single elimination system will apply</w:t>
      </w:r>
    </w:p>
    <w:p w:rsidR="00280A24" w:rsidRPr="006D1F43" w:rsidRDefault="00280A24" w:rsidP="00907AFA">
      <w:pPr>
        <w:pStyle w:val="ListParagraph"/>
        <w:numPr>
          <w:ilvl w:val="0"/>
          <w:numId w:val="58"/>
        </w:numPr>
        <w:spacing w:line="276" w:lineRule="auto"/>
        <w:ind w:right="68"/>
        <w:rPr>
          <w:rFonts w:ascii="Century Gothic" w:hAnsi="Century Gothic" w:cs="Times New Roman"/>
          <w:color w:val="auto"/>
          <w:sz w:val="28"/>
          <w:szCs w:val="28"/>
        </w:rPr>
      </w:pPr>
      <w:r w:rsidRPr="006D1F43">
        <w:rPr>
          <w:rFonts w:ascii="Century Gothic" w:hAnsi="Century Gothic" w:cs="Times New Roman"/>
          <w:color w:val="auto"/>
          <w:sz w:val="28"/>
          <w:szCs w:val="28"/>
        </w:rPr>
        <w:t>Number of Courts: one  (1)</w:t>
      </w:r>
    </w:p>
    <w:p w:rsidR="00280A24" w:rsidRPr="006D1F43" w:rsidRDefault="00280A24" w:rsidP="00907AFA">
      <w:pPr>
        <w:pStyle w:val="ListParagraph"/>
        <w:numPr>
          <w:ilvl w:val="0"/>
          <w:numId w:val="58"/>
        </w:numPr>
        <w:spacing w:line="276" w:lineRule="auto"/>
        <w:ind w:right="68"/>
        <w:rPr>
          <w:rFonts w:ascii="Century Gothic" w:hAnsi="Century Gothic" w:cs="Times New Roman"/>
          <w:color w:val="auto"/>
          <w:sz w:val="28"/>
          <w:szCs w:val="28"/>
        </w:rPr>
      </w:pPr>
      <w:r w:rsidRPr="006D1F43">
        <w:rPr>
          <w:rFonts w:ascii="Century Gothic" w:hAnsi="Century Gothic" w:cs="Times New Roman"/>
          <w:color w:val="auto"/>
          <w:sz w:val="28"/>
          <w:szCs w:val="28"/>
        </w:rPr>
        <w:t>Maximum quotas per MNA: One (1)athlete per weight division</w:t>
      </w:r>
    </w:p>
    <w:p w:rsidR="00280A24" w:rsidRPr="006D1F43" w:rsidRDefault="00280A24" w:rsidP="00907AFA">
      <w:pPr>
        <w:pStyle w:val="ListParagraph"/>
        <w:numPr>
          <w:ilvl w:val="0"/>
          <w:numId w:val="58"/>
        </w:numPr>
        <w:spacing w:line="276" w:lineRule="auto"/>
        <w:ind w:right="68"/>
        <w:rPr>
          <w:rFonts w:ascii="Century Gothic" w:hAnsi="Century Gothic" w:cs="Times New Roman"/>
          <w:color w:val="auto"/>
          <w:sz w:val="28"/>
          <w:szCs w:val="28"/>
        </w:rPr>
      </w:pPr>
      <w:r w:rsidRPr="006D1F43">
        <w:rPr>
          <w:rFonts w:ascii="Century Gothic" w:hAnsi="Century Gothic" w:cs="Times New Roman"/>
          <w:color w:val="auto"/>
          <w:sz w:val="28"/>
          <w:szCs w:val="28"/>
        </w:rPr>
        <w:t xml:space="preserve">DAEDO Electronic scoring system Generation 2 Will be used </w:t>
      </w:r>
    </w:p>
    <w:p w:rsidR="00280A24" w:rsidRPr="006D1F43" w:rsidRDefault="00280A24" w:rsidP="00907AFA">
      <w:pPr>
        <w:pStyle w:val="ListParagraph"/>
        <w:numPr>
          <w:ilvl w:val="0"/>
          <w:numId w:val="58"/>
        </w:numPr>
        <w:spacing w:line="276" w:lineRule="auto"/>
        <w:ind w:right="68"/>
        <w:rPr>
          <w:rFonts w:ascii="Century Gothic" w:hAnsi="Century Gothic" w:cs="Times New Roman"/>
          <w:color w:val="auto"/>
          <w:sz w:val="28"/>
          <w:szCs w:val="28"/>
        </w:rPr>
      </w:pPr>
      <w:r w:rsidRPr="006D1F43">
        <w:rPr>
          <w:rFonts w:ascii="Century Gothic" w:hAnsi="Century Gothic" w:cs="Times New Roman"/>
          <w:color w:val="auto"/>
          <w:sz w:val="28"/>
          <w:szCs w:val="28"/>
        </w:rPr>
        <w:t xml:space="preserve">Every match will take (1:30 min*3 rounds, 30 </w:t>
      </w:r>
      <w:r w:rsidR="004B23DC" w:rsidRPr="006D1F43">
        <w:rPr>
          <w:rFonts w:ascii="Century Gothic" w:hAnsi="Century Gothic" w:cs="Times New Roman"/>
          <w:color w:val="auto"/>
          <w:sz w:val="28"/>
          <w:szCs w:val="28"/>
        </w:rPr>
        <w:t>seconds of  break in each round</w:t>
      </w:r>
    </w:p>
    <w:p w:rsidR="00280A24" w:rsidRPr="006D1F43" w:rsidRDefault="00280A24" w:rsidP="00280A24">
      <w:pPr>
        <w:spacing w:line="276" w:lineRule="auto"/>
        <w:ind w:left="0" w:right="68" w:firstLine="0"/>
        <w:rPr>
          <w:rFonts w:ascii="Century Gothic" w:hAnsi="Century Gothic" w:cs="Times New Roman"/>
          <w:color w:val="auto"/>
          <w:sz w:val="28"/>
          <w:szCs w:val="28"/>
        </w:rPr>
      </w:pPr>
    </w:p>
    <w:p w:rsidR="00280A24" w:rsidRPr="006D1F43" w:rsidRDefault="00280A24" w:rsidP="00907AFA">
      <w:pPr>
        <w:pStyle w:val="ListParagraph"/>
        <w:numPr>
          <w:ilvl w:val="0"/>
          <w:numId w:val="53"/>
        </w:numPr>
        <w:spacing w:line="276" w:lineRule="auto"/>
        <w:ind w:right="68"/>
        <w:rPr>
          <w:rFonts w:ascii="Century Gothic" w:hAnsi="Century Gothic" w:cs="Times New Roman"/>
          <w:b/>
          <w:color w:val="auto"/>
          <w:sz w:val="28"/>
          <w:szCs w:val="28"/>
        </w:rPr>
      </w:pPr>
      <w:r w:rsidRPr="006D1F43">
        <w:rPr>
          <w:rFonts w:ascii="Century Gothic" w:eastAsia="Times New Roman" w:hAnsi="Century Gothic" w:cs="Times New Roman"/>
          <w:b/>
          <w:color w:val="auto"/>
          <w:sz w:val="28"/>
          <w:szCs w:val="28"/>
        </w:rPr>
        <w:t>Awards</w:t>
      </w:r>
    </w:p>
    <w:p w:rsidR="00280A24" w:rsidRPr="006D1F43" w:rsidRDefault="00280A24" w:rsidP="00280A24">
      <w:pPr>
        <w:spacing w:line="276" w:lineRule="auto"/>
        <w:ind w:right="68"/>
        <w:rPr>
          <w:rFonts w:ascii="Century Gothic" w:hAnsi="Century Gothic"/>
          <w:sz w:val="28"/>
          <w:szCs w:val="28"/>
        </w:rPr>
      </w:pPr>
    </w:p>
    <w:p w:rsidR="00280A24" w:rsidRPr="006D1F43" w:rsidRDefault="00280A24" w:rsidP="00280A24">
      <w:pPr>
        <w:ind w:left="0" w:firstLine="0"/>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 xml:space="preserve">Medal will be awarded to the top four athletes in each category     </w:t>
      </w:r>
    </w:p>
    <w:p w:rsidR="00280A24" w:rsidRPr="006D1F43" w:rsidRDefault="00280A24" w:rsidP="00907AFA">
      <w:pPr>
        <w:pStyle w:val="ListParagraph"/>
        <w:numPr>
          <w:ilvl w:val="0"/>
          <w:numId w:val="59"/>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1</w:t>
      </w:r>
      <w:r w:rsidRPr="006D1F43">
        <w:rPr>
          <w:rFonts w:ascii="Century Gothic" w:eastAsia="Times New Roman" w:hAnsi="Century Gothic" w:cs="Times New Roman"/>
          <w:color w:val="auto"/>
          <w:sz w:val="28"/>
          <w:szCs w:val="28"/>
          <w:vertAlign w:val="superscript"/>
        </w:rPr>
        <w:t>st</w:t>
      </w:r>
      <w:r w:rsidRPr="006D1F43">
        <w:rPr>
          <w:rFonts w:ascii="Century Gothic" w:eastAsia="Times New Roman" w:hAnsi="Century Gothic" w:cs="Times New Roman"/>
          <w:color w:val="auto"/>
          <w:sz w:val="28"/>
          <w:szCs w:val="28"/>
        </w:rPr>
        <w:t xml:space="preserve"> place : Gold Medal </w:t>
      </w:r>
    </w:p>
    <w:p w:rsidR="00280A24" w:rsidRPr="006D1F43" w:rsidRDefault="00280A24" w:rsidP="00907AFA">
      <w:pPr>
        <w:pStyle w:val="ListParagraph"/>
        <w:numPr>
          <w:ilvl w:val="0"/>
          <w:numId w:val="59"/>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2</w:t>
      </w:r>
      <w:r w:rsidRPr="006D1F43">
        <w:rPr>
          <w:rFonts w:ascii="Century Gothic" w:eastAsia="Times New Roman" w:hAnsi="Century Gothic" w:cs="Times New Roman"/>
          <w:color w:val="auto"/>
          <w:sz w:val="28"/>
          <w:szCs w:val="28"/>
          <w:vertAlign w:val="superscript"/>
        </w:rPr>
        <w:t>nd</w:t>
      </w:r>
      <w:r w:rsidRPr="006D1F43">
        <w:rPr>
          <w:rFonts w:ascii="Century Gothic" w:eastAsia="Times New Roman" w:hAnsi="Century Gothic" w:cs="Times New Roman"/>
          <w:color w:val="auto"/>
          <w:sz w:val="28"/>
          <w:szCs w:val="28"/>
        </w:rPr>
        <w:t xml:space="preserve"> place : Silver Medal </w:t>
      </w:r>
    </w:p>
    <w:p w:rsidR="00280A24" w:rsidRPr="006D1F43" w:rsidRDefault="00280A24" w:rsidP="00907AFA">
      <w:pPr>
        <w:pStyle w:val="ListParagraph"/>
        <w:numPr>
          <w:ilvl w:val="0"/>
          <w:numId w:val="59"/>
        </w:numPr>
        <w:spacing w:after="200" w:line="276" w:lineRule="auto"/>
        <w:ind w:right="0"/>
        <w:jc w:val="left"/>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3</w:t>
      </w:r>
      <w:r w:rsidRPr="006D1F43">
        <w:rPr>
          <w:rFonts w:ascii="Century Gothic" w:eastAsia="Times New Roman" w:hAnsi="Century Gothic" w:cs="Times New Roman"/>
          <w:color w:val="auto"/>
          <w:sz w:val="28"/>
          <w:szCs w:val="28"/>
          <w:vertAlign w:val="superscript"/>
        </w:rPr>
        <w:t>rd</w:t>
      </w:r>
      <w:r w:rsidRPr="006D1F43">
        <w:rPr>
          <w:rFonts w:ascii="Century Gothic" w:eastAsia="Times New Roman" w:hAnsi="Century Gothic" w:cs="Times New Roman"/>
          <w:color w:val="auto"/>
          <w:sz w:val="28"/>
          <w:szCs w:val="28"/>
        </w:rPr>
        <w:t xml:space="preserve"> places : Bronze Medal  </w:t>
      </w:r>
    </w:p>
    <w:p w:rsidR="00280A24" w:rsidRPr="006D1F43" w:rsidRDefault="00280A24" w:rsidP="00907AFA">
      <w:pPr>
        <w:pStyle w:val="ListParagraph"/>
        <w:numPr>
          <w:ilvl w:val="0"/>
          <w:numId w:val="59"/>
        </w:numPr>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Certificate of Participation  to all participants</w:t>
      </w:r>
    </w:p>
    <w:p w:rsidR="00280A24" w:rsidRPr="006D1F43" w:rsidRDefault="00280A24" w:rsidP="00907AFA">
      <w:pPr>
        <w:pStyle w:val="ListParagraph"/>
        <w:numPr>
          <w:ilvl w:val="0"/>
          <w:numId w:val="59"/>
        </w:numPr>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Trophy  for the 1</w:t>
      </w:r>
      <w:r w:rsidRPr="006D1F43">
        <w:rPr>
          <w:rFonts w:ascii="Century Gothic" w:eastAsia="Times New Roman" w:hAnsi="Century Gothic" w:cs="Times New Roman"/>
          <w:color w:val="auto"/>
          <w:sz w:val="28"/>
          <w:szCs w:val="28"/>
          <w:vertAlign w:val="superscript"/>
        </w:rPr>
        <w:t xml:space="preserve">st </w:t>
      </w:r>
      <w:r w:rsidRPr="006D1F43">
        <w:rPr>
          <w:rFonts w:ascii="Century Gothic" w:eastAsia="Times New Roman" w:hAnsi="Century Gothic" w:cs="Times New Roman"/>
          <w:color w:val="auto"/>
          <w:sz w:val="28"/>
          <w:szCs w:val="28"/>
        </w:rPr>
        <w:t>,2</w:t>
      </w:r>
      <w:r w:rsidRPr="006D1F43">
        <w:rPr>
          <w:rFonts w:ascii="Century Gothic" w:eastAsia="Times New Roman" w:hAnsi="Century Gothic" w:cs="Times New Roman"/>
          <w:color w:val="auto"/>
          <w:sz w:val="28"/>
          <w:szCs w:val="28"/>
          <w:vertAlign w:val="superscript"/>
        </w:rPr>
        <w:t>nd</w:t>
      </w:r>
      <w:r w:rsidRPr="006D1F43">
        <w:rPr>
          <w:rFonts w:ascii="Century Gothic" w:eastAsia="Times New Roman" w:hAnsi="Century Gothic" w:cs="Times New Roman"/>
          <w:color w:val="auto"/>
          <w:sz w:val="28"/>
          <w:szCs w:val="28"/>
        </w:rPr>
        <w:t xml:space="preserve"> and 3</w:t>
      </w:r>
      <w:r w:rsidRPr="006D1F43">
        <w:rPr>
          <w:rFonts w:ascii="Century Gothic" w:eastAsia="Times New Roman" w:hAnsi="Century Gothic" w:cs="Times New Roman"/>
          <w:color w:val="auto"/>
          <w:sz w:val="28"/>
          <w:szCs w:val="28"/>
          <w:vertAlign w:val="superscript"/>
        </w:rPr>
        <w:t>rd</w:t>
      </w:r>
      <w:r w:rsidRPr="006D1F43">
        <w:rPr>
          <w:rFonts w:ascii="Century Gothic" w:eastAsia="Times New Roman" w:hAnsi="Century Gothic" w:cs="Times New Roman"/>
          <w:color w:val="auto"/>
          <w:sz w:val="28"/>
          <w:szCs w:val="28"/>
        </w:rPr>
        <w:t xml:space="preserve"> place to the teams </w:t>
      </w:r>
    </w:p>
    <w:p w:rsidR="00280A24" w:rsidRPr="006D1F43" w:rsidRDefault="00280A24" w:rsidP="00907AFA">
      <w:pPr>
        <w:pStyle w:val="ListParagraph"/>
        <w:numPr>
          <w:ilvl w:val="0"/>
          <w:numId w:val="59"/>
        </w:numPr>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Trophy for the best players both Male and Female.</w:t>
      </w:r>
    </w:p>
    <w:p w:rsidR="00280A24" w:rsidRPr="006D1F43" w:rsidRDefault="00280A24" w:rsidP="00BB20A4">
      <w:pPr>
        <w:pStyle w:val="Heading2"/>
        <w:spacing w:after="136" w:line="276" w:lineRule="auto"/>
        <w:ind w:left="0" w:firstLine="0"/>
        <w:rPr>
          <w:rFonts w:ascii="Century Gothic" w:eastAsia="Times New Roman" w:hAnsi="Century Gothic" w:cs="Times New Roman"/>
          <w:b/>
          <w:color w:val="auto"/>
          <w:sz w:val="28"/>
          <w:szCs w:val="28"/>
        </w:rPr>
      </w:pPr>
    </w:p>
    <w:p w:rsidR="00280A24" w:rsidRPr="006D1F43" w:rsidRDefault="00280A24" w:rsidP="00907AFA">
      <w:pPr>
        <w:pStyle w:val="Heading2"/>
        <w:numPr>
          <w:ilvl w:val="0"/>
          <w:numId w:val="53"/>
        </w:numPr>
        <w:spacing w:after="136" w:line="276" w:lineRule="auto"/>
        <w:rPr>
          <w:rFonts w:ascii="Century Gothic" w:hAnsi="Century Gothic"/>
          <w:b/>
          <w:color w:val="auto"/>
          <w:sz w:val="28"/>
          <w:szCs w:val="28"/>
        </w:rPr>
      </w:pPr>
      <w:r w:rsidRPr="006D1F43">
        <w:rPr>
          <w:rFonts w:ascii="Century Gothic" w:hAnsi="Century Gothic"/>
          <w:b/>
          <w:color w:val="auto"/>
          <w:sz w:val="28"/>
          <w:szCs w:val="28"/>
        </w:rPr>
        <w:t>Point earnings for eligible</w:t>
      </w:r>
    </w:p>
    <w:p w:rsidR="00280A24" w:rsidRPr="006D1F43" w:rsidRDefault="00280A24" w:rsidP="00280A24">
      <w:pPr>
        <w:ind w:left="360" w:firstLine="0"/>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 xml:space="preserve">For every contestant who passed the official </w:t>
      </w:r>
    </w:p>
    <w:p w:rsidR="00280A24" w:rsidRPr="006D1F43" w:rsidRDefault="00280A24" w:rsidP="00907AFA">
      <w:pPr>
        <w:pStyle w:val="ListParagraph"/>
        <w:numPr>
          <w:ilvl w:val="0"/>
          <w:numId w:val="60"/>
        </w:numPr>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weigh-in:                                                           1 Point</w:t>
      </w:r>
    </w:p>
    <w:p w:rsidR="00280A24" w:rsidRPr="006D1F43" w:rsidRDefault="00280A24" w:rsidP="00907AFA">
      <w:pPr>
        <w:pStyle w:val="ListParagraph"/>
        <w:numPr>
          <w:ilvl w:val="0"/>
          <w:numId w:val="60"/>
        </w:numPr>
        <w:rPr>
          <w:rFonts w:ascii="Century Gothic" w:hAnsi="Century Gothic" w:cs="Times New Roman"/>
          <w:color w:val="auto"/>
          <w:sz w:val="28"/>
          <w:szCs w:val="28"/>
        </w:rPr>
      </w:pPr>
      <w:r w:rsidRPr="006D1F43">
        <w:rPr>
          <w:rFonts w:ascii="Century Gothic" w:hAnsi="Century Gothic" w:cs="Times New Roman"/>
          <w:color w:val="auto"/>
          <w:sz w:val="28"/>
          <w:szCs w:val="28"/>
        </w:rPr>
        <w:t>For every win (including byes):                        1</w:t>
      </w:r>
      <w:r w:rsidRPr="006D1F43">
        <w:rPr>
          <w:rFonts w:ascii="Century Gothic" w:eastAsia="Times New Roman" w:hAnsi="Century Gothic" w:cs="Times New Roman"/>
          <w:color w:val="auto"/>
          <w:sz w:val="28"/>
          <w:szCs w:val="28"/>
        </w:rPr>
        <w:t xml:space="preserve"> Point</w:t>
      </w:r>
    </w:p>
    <w:p w:rsidR="00280A24" w:rsidRPr="006D1F43" w:rsidRDefault="00280A24" w:rsidP="00907AFA">
      <w:pPr>
        <w:pStyle w:val="ListParagraph"/>
        <w:numPr>
          <w:ilvl w:val="0"/>
          <w:numId w:val="60"/>
        </w:numPr>
        <w:rPr>
          <w:rFonts w:ascii="Century Gothic" w:hAnsi="Century Gothic" w:cs="Times New Roman"/>
          <w:color w:val="auto"/>
          <w:sz w:val="28"/>
          <w:szCs w:val="28"/>
        </w:rPr>
      </w:pPr>
      <w:r w:rsidRPr="006D1F43">
        <w:rPr>
          <w:rFonts w:ascii="Century Gothic" w:hAnsi="Century Gothic" w:cs="Times New Roman"/>
          <w:color w:val="auto"/>
          <w:sz w:val="28"/>
          <w:szCs w:val="28"/>
        </w:rPr>
        <w:t>For every Gold Medal:                                      7</w:t>
      </w:r>
      <w:r w:rsidRPr="006D1F43">
        <w:rPr>
          <w:rFonts w:ascii="Century Gothic" w:eastAsia="Times New Roman" w:hAnsi="Century Gothic" w:cs="Times New Roman"/>
          <w:color w:val="auto"/>
          <w:sz w:val="28"/>
          <w:szCs w:val="28"/>
        </w:rPr>
        <w:t xml:space="preserve"> Points</w:t>
      </w:r>
    </w:p>
    <w:p w:rsidR="00280A24" w:rsidRPr="006D1F43" w:rsidRDefault="00280A24" w:rsidP="00907AFA">
      <w:pPr>
        <w:pStyle w:val="ListParagraph"/>
        <w:numPr>
          <w:ilvl w:val="0"/>
          <w:numId w:val="60"/>
        </w:numPr>
        <w:rPr>
          <w:rFonts w:ascii="Century Gothic" w:hAnsi="Century Gothic" w:cs="Times New Roman"/>
          <w:color w:val="auto"/>
          <w:sz w:val="28"/>
          <w:szCs w:val="28"/>
        </w:rPr>
      </w:pPr>
      <w:r w:rsidRPr="006D1F43">
        <w:rPr>
          <w:rFonts w:ascii="Century Gothic" w:hAnsi="Century Gothic" w:cs="Times New Roman"/>
          <w:color w:val="auto"/>
          <w:sz w:val="28"/>
          <w:szCs w:val="28"/>
        </w:rPr>
        <w:t>For every Silver Medal:                                     3</w:t>
      </w:r>
      <w:r w:rsidRPr="006D1F43">
        <w:rPr>
          <w:rFonts w:ascii="Century Gothic" w:eastAsia="Times New Roman" w:hAnsi="Century Gothic" w:cs="Times New Roman"/>
          <w:color w:val="auto"/>
          <w:sz w:val="28"/>
          <w:szCs w:val="28"/>
        </w:rPr>
        <w:t xml:space="preserve"> Points</w:t>
      </w:r>
    </w:p>
    <w:p w:rsidR="00280A24" w:rsidRPr="006D1F43" w:rsidRDefault="00280A24" w:rsidP="00907AFA">
      <w:pPr>
        <w:pStyle w:val="ListParagraph"/>
        <w:numPr>
          <w:ilvl w:val="0"/>
          <w:numId w:val="60"/>
        </w:numPr>
        <w:rPr>
          <w:rFonts w:ascii="Century Gothic" w:hAnsi="Century Gothic"/>
          <w:sz w:val="28"/>
          <w:szCs w:val="28"/>
        </w:rPr>
      </w:pPr>
      <w:r w:rsidRPr="006D1F43">
        <w:rPr>
          <w:rFonts w:ascii="Century Gothic" w:eastAsia="Times New Roman" w:hAnsi="Century Gothic" w:cs="Times New Roman"/>
          <w:color w:val="auto"/>
          <w:sz w:val="28"/>
          <w:szCs w:val="28"/>
        </w:rPr>
        <w:t>For every Bronze Medal:                                   1 Point</w:t>
      </w:r>
    </w:p>
    <w:p w:rsidR="00280A24" w:rsidRPr="006D1F43" w:rsidRDefault="00280A24" w:rsidP="00BB20A4">
      <w:pPr>
        <w:pStyle w:val="Heading2"/>
        <w:spacing w:after="136" w:line="276" w:lineRule="auto"/>
        <w:ind w:left="0" w:firstLine="0"/>
        <w:rPr>
          <w:rFonts w:ascii="Century Gothic" w:hAnsi="Century Gothic"/>
          <w:b/>
          <w:sz w:val="28"/>
          <w:szCs w:val="28"/>
        </w:rPr>
      </w:pPr>
    </w:p>
    <w:p w:rsidR="00280A24" w:rsidRPr="006D1F43" w:rsidRDefault="00280A24" w:rsidP="00907AFA">
      <w:pPr>
        <w:pStyle w:val="ListParagraph"/>
        <w:numPr>
          <w:ilvl w:val="0"/>
          <w:numId w:val="53"/>
        </w:numPr>
        <w:rPr>
          <w:rFonts w:ascii="Century Gothic" w:eastAsia="Times New Roman" w:hAnsi="Century Gothic" w:cs="Times New Roman"/>
          <w:b/>
          <w:color w:val="auto"/>
          <w:sz w:val="28"/>
          <w:szCs w:val="28"/>
        </w:rPr>
      </w:pPr>
      <w:r w:rsidRPr="006D1F43">
        <w:rPr>
          <w:rFonts w:ascii="Century Gothic" w:eastAsia="Times New Roman" w:hAnsi="Century Gothic" w:cs="Times New Roman"/>
          <w:b/>
          <w:color w:val="auto"/>
          <w:sz w:val="28"/>
          <w:szCs w:val="28"/>
        </w:rPr>
        <w:t>Coaches’ attire</w:t>
      </w:r>
    </w:p>
    <w:p w:rsidR="00280A24" w:rsidRPr="006D1F43" w:rsidRDefault="00280A24" w:rsidP="00280A24">
      <w:pPr>
        <w:rPr>
          <w:rFonts w:ascii="Century Gothic" w:eastAsia="Times New Roman" w:hAnsi="Century Gothic" w:cs="Times New Roman"/>
          <w:color w:val="auto"/>
          <w:sz w:val="28"/>
          <w:szCs w:val="28"/>
        </w:rPr>
      </w:pPr>
    </w:p>
    <w:p w:rsidR="00280A24" w:rsidRPr="006D1F43" w:rsidRDefault="00280A24" w:rsidP="00280A24">
      <w:pPr>
        <w:rPr>
          <w:rFonts w:ascii="Century Gothic" w:eastAsia="Times New Roman" w:hAnsi="Century Gothic" w:cs="Times New Roman"/>
          <w:color w:val="auto"/>
          <w:sz w:val="28"/>
          <w:szCs w:val="28"/>
        </w:rPr>
      </w:pPr>
      <w:r w:rsidRPr="006D1F43">
        <w:rPr>
          <w:rFonts w:ascii="Century Gothic" w:eastAsia="Times New Roman" w:hAnsi="Century Gothic" w:cs="Times New Roman"/>
          <w:color w:val="auto"/>
          <w:sz w:val="28"/>
          <w:szCs w:val="28"/>
        </w:rPr>
        <w:t>All Coaches are required to wear formal suit such as tie, jacket, dress shirt (long or short), and trouser during all matches. If any coach refuses to wear abovementioned attire, he or she won’t be coaching for ANOCA Zone V Youth Games 2019.</w:t>
      </w:r>
    </w:p>
    <w:p w:rsidR="004B23DC" w:rsidRPr="006D1F43" w:rsidRDefault="004B23DC" w:rsidP="00280A24">
      <w:pPr>
        <w:rPr>
          <w:rFonts w:ascii="Century Gothic" w:eastAsia="Times New Roman" w:hAnsi="Century Gothic" w:cs="Times New Roman"/>
          <w:color w:val="auto"/>
          <w:sz w:val="28"/>
          <w:szCs w:val="28"/>
        </w:rPr>
      </w:pPr>
    </w:p>
    <w:p w:rsidR="00C47C9C" w:rsidRDefault="00C47C9C" w:rsidP="00907AFA">
      <w:pPr>
        <w:pStyle w:val="ListParagraph"/>
        <w:numPr>
          <w:ilvl w:val="0"/>
          <w:numId w:val="53"/>
        </w:numPr>
        <w:rPr>
          <w:rFonts w:ascii="Century Gothic" w:eastAsia="Times New Roman" w:hAnsi="Century Gothic" w:cs="Times New Roman"/>
          <w:b/>
          <w:color w:val="auto"/>
          <w:sz w:val="28"/>
          <w:szCs w:val="28"/>
        </w:rPr>
      </w:pPr>
      <w:r w:rsidRPr="006D1F43">
        <w:rPr>
          <w:rFonts w:ascii="Century Gothic" w:eastAsia="Times New Roman" w:hAnsi="Century Gothic" w:cs="Times New Roman"/>
          <w:b/>
          <w:color w:val="auto"/>
          <w:sz w:val="28"/>
          <w:szCs w:val="28"/>
        </w:rPr>
        <w:t>How to register</w:t>
      </w:r>
    </w:p>
    <w:p w:rsidR="006D1F43" w:rsidRDefault="006D1F43" w:rsidP="006D1F43">
      <w:pPr>
        <w:pStyle w:val="ListParagraph"/>
        <w:ind w:firstLine="0"/>
        <w:rPr>
          <w:rFonts w:ascii="Century Gothic" w:eastAsia="Times New Roman" w:hAnsi="Century Gothic" w:cs="Times New Roman"/>
          <w:b/>
          <w:color w:val="auto"/>
          <w:sz w:val="28"/>
          <w:szCs w:val="28"/>
        </w:rPr>
      </w:pPr>
    </w:p>
    <w:p w:rsidR="006D1F43" w:rsidRPr="006D1F43" w:rsidRDefault="006D1F43" w:rsidP="006D1F43">
      <w:pPr>
        <w:jc w:val="left"/>
        <w:rPr>
          <w:rFonts w:ascii="Century Gothic" w:eastAsia="Times New Roman" w:hAnsi="Century Gothic"/>
          <w:sz w:val="28"/>
          <w:szCs w:val="28"/>
        </w:rPr>
      </w:pPr>
      <w:r w:rsidRPr="006D1F43">
        <w:rPr>
          <w:rFonts w:ascii="Century Gothic" w:eastAsia="Times New Roman" w:hAnsi="Century Gothic"/>
          <w:sz w:val="28"/>
          <w:szCs w:val="28"/>
        </w:rPr>
        <w:t xml:space="preserve">The National Teams will full fill Registration form for each contestant and submit it on Event secretariat email </w:t>
      </w:r>
      <w:hyperlink r:id="rId22" w:tgtFrame="_blank" w:history="1">
        <w:r w:rsidRPr="006D1F43">
          <w:rPr>
            <w:rStyle w:val="Hyperlink"/>
            <w:rFonts w:ascii="Century Gothic" w:hAnsi="Century Gothic" w:cs="Arial"/>
            <w:color w:val="1155CC"/>
            <w:sz w:val="28"/>
            <w:szCs w:val="28"/>
            <w:shd w:val="clear" w:color="auto" w:fill="FFFFFF"/>
          </w:rPr>
          <w:t>anocazone5youthgames2019@olympicrwanda.org</w:t>
        </w:r>
      </w:hyperlink>
      <w:r w:rsidRPr="006D1F43">
        <w:rPr>
          <w:rFonts w:ascii="Century Gothic" w:hAnsi="Century Gothic" w:cs="Arial"/>
          <w:color w:val="222222"/>
          <w:sz w:val="28"/>
          <w:szCs w:val="28"/>
          <w:shd w:val="clear" w:color="auto" w:fill="FFFFFF"/>
        </w:rPr>
        <w:t> </w:t>
      </w:r>
      <w:r w:rsidRPr="006D1F43">
        <w:rPr>
          <w:rFonts w:ascii="Century Gothic" w:eastAsia="Times New Roman" w:hAnsi="Century Gothic"/>
          <w:sz w:val="28"/>
          <w:szCs w:val="28"/>
        </w:rPr>
        <w:t>before registration deadline 1st March 2019. 5:00pm Kigali time</w:t>
      </w:r>
    </w:p>
    <w:p w:rsidR="006D1F43" w:rsidRDefault="006D1F43" w:rsidP="006D1F43">
      <w:pPr>
        <w:pStyle w:val="ListParagraph"/>
        <w:ind w:firstLine="0"/>
        <w:rPr>
          <w:rFonts w:ascii="Century Gothic" w:eastAsia="Times New Roman" w:hAnsi="Century Gothic" w:cs="Times New Roman"/>
          <w:b/>
          <w:color w:val="auto"/>
          <w:sz w:val="28"/>
          <w:szCs w:val="28"/>
        </w:rPr>
      </w:pPr>
    </w:p>
    <w:p w:rsidR="006D1F43" w:rsidRDefault="006D1F43" w:rsidP="006D1F43">
      <w:pPr>
        <w:pStyle w:val="ListParagraph"/>
        <w:ind w:firstLine="0"/>
        <w:rPr>
          <w:rFonts w:ascii="Century Gothic" w:eastAsia="Times New Roman" w:hAnsi="Century Gothic" w:cs="Times New Roman"/>
          <w:b/>
          <w:color w:val="auto"/>
          <w:sz w:val="28"/>
          <w:szCs w:val="28"/>
        </w:rPr>
      </w:pPr>
    </w:p>
    <w:p w:rsidR="006D1F43" w:rsidRPr="006D1F43" w:rsidRDefault="006D1F43" w:rsidP="006D1F43">
      <w:pPr>
        <w:pStyle w:val="ListParagraph"/>
        <w:numPr>
          <w:ilvl w:val="0"/>
          <w:numId w:val="53"/>
        </w:numPr>
        <w:rPr>
          <w:rFonts w:ascii="Century Gothic" w:eastAsia="Times New Roman" w:hAnsi="Century Gothic" w:cs="Times New Roman"/>
          <w:b/>
          <w:color w:val="auto"/>
          <w:sz w:val="28"/>
          <w:szCs w:val="28"/>
        </w:rPr>
      </w:pPr>
      <w:r w:rsidRPr="006D1F43">
        <w:rPr>
          <w:rFonts w:ascii="Century Gothic" w:hAnsi="Century Gothic"/>
          <w:b/>
          <w:sz w:val="28"/>
          <w:szCs w:val="28"/>
        </w:rPr>
        <w:t>Sport quota</w:t>
      </w:r>
    </w:p>
    <w:p w:rsidR="006D1F43" w:rsidRPr="006D1F43" w:rsidRDefault="006D1F43" w:rsidP="006D1F43">
      <w:pPr>
        <w:pStyle w:val="ListParagraph"/>
        <w:ind w:firstLine="0"/>
        <w:rPr>
          <w:rFonts w:ascii="Century Gothic" w:eastAsia="Times New Roman" w:hAnsi="Century Gothic" w:cs="Times New Roman"/>
          <w:b/>
          <w:color w:val="auto"/>
          <w:sz w:val="28"/>
          <w:szCs w:val="28"/>
        </w:rPr>
      </w:pPr>
    </w:p>
    <w:tbl>
      <w:tblPr>
        <w:tblStyle w:val="PlainTable2"/>
        <w:tblW w:w="10800" w:type="dxa"/>
        <w:tblInd w:w="-455" w:type="dxa"/>
        <w:tblLook w:val="04A0" w:firstRow="1" w:lastRow="0" w:firstColumn="1" w:lastColumn="0" w:noHBand="0" w:noVBand="1"/>
      </w:tblPr>
      <w:tblGrid>
        <w:gridCol w:w="2509"/>
        <w:gridCol w:w="2352"/>
        <w:gridCol w:w="2986"/>
        <w:gridCol w:w="2953"/>
      </w:tblGrid>
      <w:tr w:rsidR="006D1F43" w:rsidRPr="006D1F43" w:rsidTr="006D1F4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09" w:type="dxa"/>
            <w:vMerge w:val="restart"/>
            <w:tcBorders>
              <w:top w:val="single" w:sz="18" w:space="0" w:color="000000"/>
              <w:left w:val="single" w:sz="4" w:space="0" w:color="FFFFFF" w:themeColor="background1"/>
              <w:bottom w:val="single" w:sz="4" w:space="0" w:color="000000" w:themeColor="text1"/>
              <w:right w:val="single" w:sz="4" w:space="0" w:color="000000" w:themeColor="text1"/>
            </w:tcBorders>
            <w:vAlign w:val="bottom"/>
          </w:tcPr>
          <w:p w:rsidR="006D1F43" w:rsidRPr="006D1F43" w:rsidRDefault="006D1F43" w:rsidP="00D048ED">
            <w:pPr>
              <w:pStyle w:val="NoSpacing"/>
              <w:tabs>
                <w:tab w:val="left" w:pos="6390"/>
              </w:tabs>
              <w:spacing w:line="480" w:lineRule="auto"/>
              <w:rPr>
                <w:rFonts w:ascii="Century Gothic" w:hAnsi="Century Gothic"/>
                <w:sz w:val="28"/>
                <w:szCs w:val="28"/>
              </w:rPr>
            </w:pPr>
            <w:r w:rsidRPr="006D1F43">
              <w:rPr>
                <w:rFonts w:ascii="Century Gothic" w:hAnsi="Century Gothic"/>
                <w:sz w:val="28"/>
                <w:szCs w:val="28"/>
              </w:rPr>
              <w:t>Sport</w:t>
            </w:r>
          </w:p>
        </w:tc>
        <w:tc>
          <w:tcPr>
            <w:tcW w:w="2352" w:type="dxa"/>
            <w:vMerge w:val="restart"/>
            <w:tcBorders>
              <w:top w:val="single" w:sz="18" w:space="0" w:color="000000"/>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spacing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Disciplines </w:t>
            </w:r>
          </w:p>
          <w:p w:rsidR="006D1F43" w:rsidRPr="006D1F43" w:rsidRDefault="006D1F43" w:rsidP="00D048ED">
            <w:pPr>
              <w:pStyle w:val="NoSpacing"/>
              <w:tabs>
                <w:tab w:val="left" w:pos="6390"/>
              </w:tabs>
              <w:spacing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i/>
                <w:sz w:val="28"/>
                <w:szCs w:val="28"/>
              </w:rPr>
            </w:pPr>
            <w:r w:rsidRPr="006D1F43">
              <w:rPr>
                <w:rFonts w:ascii="Century Gothic" w:hAnsi="Century Gothic"/>
                <w:b w:val="0"/>
                <w:i/>
                <w:sz w:val="28"/>
                <w:szCs w:val="28"/>
              </w:rPr>
              <w:t>(if any)</w:t>
            </w:r>
          </w:p>
        </w:tc>
        <w:tc>
          <w:tcPr>
            <w:tcW w:w="5939" w:type="dxa"/>
            <w:gridSpan w:val="2"/>
            <w:tcBorders>
              <w:top w:val="single" w:sz="18" w:space="0" w:color="000000"/>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Events</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b w:val="0"/>
                <w:sz w:val="28"/>
                <w:szCs w:val="28"/>
              </w:rPr>
            </w:pPr>
          </w:p>
        </w:tc>
        <w:tc>
          <w:tcPr>
            <w:tcW w:w="23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b/>
                <w:sz w:val="28"/>
                <w:szCs w:val="28"/>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b/>
                <w:sz w:val="28"/>
                <w:szCs w:val="28"/>
              </w:rPr>
            </w:pPr>
            <w:r w:rsidRPr="006D1F43">
              <w:rPr>
                <w:rFonts w:ascii="Century Gothic" w:hAnsi="Century Gothic"/>
                <w:b/>
                <w:sz w:val="28"/>
                <w:szCs w:val="28"/>
              </w:rPr>
              <w:t>Boys</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b/>
                <w:sz w:val="28"/>
                <w:szCs w:val="28"/>
              </w:rPr>
            </w:pPr>
            <w:r w:rsidRPr="006D1F43">
              <w:rPr>
                <w:rFonts w:ascii="Century Gothic" w:hAnsi="Century Gothic"/>
                <w:b/>
                <w:sz w:val="28"/>
                <w:szCs w:val="28"/>
              </w:rPr>
              <w:t>Girls</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val="restart"/>
            <w:tcBorders>
              <w:top w:val="single" w:sz="4" w:space="0" w:color="000000" w:themeColor="text1"/>
              <w:left w:val="single" w:sz="4" w:space="0" w:color="FFFFFF" w:themeColor="background1"/>
              <w:right w:val="single" w:sz="4" w:space="0" w:color="000000" w:themeColor="text1"/>
            </w:tcBorders>
          </w:tcPr>
          <w:p w:rsidR="006D1F43" w:rsidRPr="006D1F43" w:rsidRDefault="006D1F43" w:rsidP="00D048ED">
            <w:pPr>
              <w:pStyle w:val="NoSpacing"/>
              <w:tabs>
                <w:tab w:val="left" w:pos="6390"/>
              </w:tabs>
              <w:spacing w:before="240"/>
              <w:rPr>
                <w:rFonts w:ascii="Century Gothic" w:hAnsi="Century Gothic"/>
                <w:sz w:val="28"/>
                <w:szCs w:val="28"/>
              </w:rPr>
            </w:pPr>
            <w:r w:rsidRPr="006D1F43">
              <w:rPr>
                <w:rFonts w:ascii="Century Gothic" w:hAnsi="Century Gothic"/>
                <w:sz w:val="28"/>
                <w:szCs w:val="28"/>
              </w:rPr>
              <w:t xml:space="preserve">Athletics </w:t>
            </w:r>
          </w:p>
          <w:p w:rsidR="006D1F43" w:rsidRPr="006D1F43" w:rsidRDefault="006D1F43" w:rsidP="00D048ED">
            <w:pPr>
              <w:pStyle w:val="NoSpacing"/>
              <w:tabs>
                <w:tab w:val="left" w:pos="6390"/>
              </w:tabs>
              <w:spacing w:before="240"/>
              <w:rPr>
                <w:rFonts w:ascii="Century Gothic" w:hAnsi="Century Gothic"/>
                <w:sz w:val="28"/>
                <w:szCs w:val="28"/>
              </w:rPr>
            </w:pPr>
            <w:r w:rsidRPr="006D1F43">
              <w:rPr>
                <w:rFonts w:ascii="Century Gothic" w:hAnsi="Century Gothic"/>
                <w:sz w:val="28"/>
                <w:szCs w:val="28"/>
              </w:rPr>
              <w:lastRenderedPageBreak/>
              <w:t>(1 athlete per discipline per gender per NOC)</w:t>
            </w:r>
          </w:p>
          <w:p w:rsidR="006D1F43" w:rsidRPr="006D1F43" w:rsidRDefault="006D1F43" w:rsidP="00D048ED">
            <w:pPr>
              <w:spacing w:before="240"/>
              <w:rPr>
                <w:rFonts w:ascii="Century Gothic" w:hAnsi="Century Gothic"/>
                <w:sz w:val="28"/>
                <w:szCs w:val="28"/>
              </w:rPr>
            </w:pPr>
          </w:p>
        </w:tc>
        <w:tc>
          <w:tcPr>
            <w:tcW w:w="23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F43" w:rsidRPr="006D1F43" w:rsidRDefault="006D1F43" w:rsidP="00D048ED">
            <w:pPr>
              <w:pStyle w:val="NoSpacing"/>
              <w:tabs>
                <w:tab w:val="left" w:pos="6390"/>
              </w:tabs>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lastRenderedPageBreak/>
              <w:t>Track</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100M </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100M</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400M</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400M</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800M</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800M</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1500M</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1500M</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5000M</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3000M</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Relay</w:t>
            </w:r>
          </w:p>
        </w:tc>
        <w:tc>
          <w:tcPr>
            <w:tcW w:w="5939" w:type="dxa"/>
            <w:gridSpan w:val="2"/>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 8X100m Mixed International Team Relay (4B, 4G)</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val="restart"/>
            <w:tcBorders>
              <w:top w:val="single" w:sz="4" w:space="0" w:color="000000" w:themeColor="text1"/>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r w:rsidRPr="006D1F43">
              <w:rPr>
                <w:rFonts w:ascii="Century Gothic" w:hAnsi="Century Gothic"/>
                <w:sz w:val="28"/>
                <w:szCs w:val="28"/>
              </w:rPr>
              <w:t xml:space="preserve">Basketball </w:t>
            </w:r>
          </w:p>
          <w:p w:rsidR="006D1F43" w:rsidRPr="006D1F43" w:rsidRDefault="006D1F43" w:rsidP="00D048ED">
            <w:pPr>
              <w:pStyle w:val="NoSpacing"/>
              <w:tabs>
                <w:tab w:val="left" w:pos="6390"/>
              </w:tabs>
              <w:rPr>
                <w:rFonts w:ascii="Century Gothic" w:hAnsi="Century Gothic"/>
                <w:sz w:val="28"/>
                <w:szCs w:val="28"/>
              </w:rPr>
            </w:pPr>
            <w:r w:rsidRPr="006D1F43">
              <w:rPr>
                <w:rFonts w:ascii="Century Gothic" w:hAnsi="Century Gothic"/>
                <w:sz w:val="28"/>
                <w:szCs w:val="28"/>
              </w:rPr>
              <w:t>(1 team of 4 athletes per gender per NOC)</w:t>
            </w:r>
          </w:p>
        </w:tc>
        <w:tc>
          <w:tcPr>
            <w:tcW w:w="2352" w:type="dxa"/>
            <w:vMerge w:val="restart"/>
            <w:tcBorders>
              <w:top w:val="single" w:sz="4" w:space="0" w:color="000000" w:themeColor="text1"/>
              <w:left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3X3</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Teams Tournament </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Teams Tournament</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Dunk Contest</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Shoot-out Contest</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tcBorders>
              <w:top w:val="single" w:sz="2" w:space="0" w:color="auto"/>
              <w:left w:val="single" w:sz="4" w:space="0" w:color="FFFFFF" w:themeColor="background1"/>
              <w:bottom w:val="single" w:sz="2" w:space="0" w:color="auto"/>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r w:rsidRPr="006D1F43">
              <w:rPr>
                <w:rFonts w:ascii="Century Gothic" w:hAnsi="Century Gothic"/>
                <w:sz w:val="28"/>
                <w:szCs w:val="28"/>
              </w:rPr>
              <w:t xml:space="preserve">Volleyball </w:t>
            </w:r>
          </w:p>
          <w:p w:rsidR="006D1F43" w:rsidRPr="006D1F43" w:rsidRDefault="006D1F43" w:rsidP="00D048ED">
            <w:pPr>
              <w:pStyle w:val="NoSpacing"/>
              <w:tabs>
                <w:tab w:val="left" w:pos="6390"/>
              </w:tabs>
              <w:rPr>
                <w:rFonts w:ascii="Century Gothic" w:hAnsi="Century Gothic"/>
                <w:sz w:val="28"/>
                <w:szCs w:val="28"/>
              </w:rPr>
            </w:pPr>
            <w:r w:rsidRPr="006D1F43">
              <w:rPr>
                <w:rFonts w:ascii="Century Gothic" w:hAnsi="Century Gothic"/>
                <w:sz w:val="28"/>
                <w:szCs w:val="28"/>
              </w:rPr>
              <w:t>(1 team of 2 athletes per gender per NOC)</w:t>
            </w:r>
          </w:p>
        </w:tc>
        <w:tc>
          <w:tcPr>
            <w:tcW w:w="2352"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Beach volleyball </w:t>
            </w:r>
          </w:p>
        </w:tc>
        <w:tc>
          <w:tcPr>
            <w:tcW w:w="2986" w:type="dxa"/>
            <w:tcBorders>
              <w:top w:val="single" w:sz="4" w:space="0" w:color="000000" w:themeColor="text1"/>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8 Teams Tournament</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8 Teams Tournament</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val="restart"/>
            <w:tcBorders>
              <w:top w:val="single" w:sz="2" w:space="0" w:color="auto"/>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r w:rsidRPr="006D1F43">
              <w:rPr>
                <w:rFonts w:ascii="Century Gothic" w:hAnsi="Century Gothic"/>
                <w:sz w:val="28"/>
                <w:szCs w:val="28"/>
              </w:rPr>
              <w:t xml:space="preserve">Cycling </w:t>
            </w:r>
          </w:p>
          <w:p w:rsidR="006D1F43" w:rsidRPr="006D1F43" w:rsidRDefault="006D1F43" w:rsidP="00D048ED">
            <w:pPr>
              <w:pStyle w:val="NoSpacing"/>
              <w:tabs>
                <w:tab w:val="left" w:pos="6390"/>
              </w:tabs>
              <w:rPr>
                <w:rFonts w:ascii="Century Gothic" w:hAnsi="Century Gothic"/>
                <w:sz w:val="28"/>
                <w:szCs w:val="28"/>
              </w:rPr>
            </w:pPr>
            <w:r w:rsidRPr="006D1F43">
              <w:rPr>
                <w:rFonts w:ascii="Century Gothic" w:hAnsi="Century Gothic"/>
                <w:sz w:val="28"/>
                <w:szCs w:val="28"/>
              </w:rPr>
              <w:t>(1 team of maximum 5 athletes per gender per NOC)</w:t>
            </w:r>
          </w:p>
        </w:tc>
        <w:tc>
          <w:tcPr>
            <w:tcW w:w="2352"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 xml:space="preserve">Time Trial </w:t>
            </w:r>
          </w:p>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4" w:space="0" w:color="000000" w:themeColor="text1"/>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 cyclist per team</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 cyclist per team</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bottom w:val="single" w:sz="2" w:space="0" w:color="auto"/>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Road race</w:t>
            </w:r>
          </w:p>
        </w:tc>
        <w:tc>
          <w:tcPr>
            <w:tcW w:w="2986" w:type="dxa"/>
            <w:tcBorders>
              <w:top w:val="single" w:sz="4" w:space="0" w:color="000000" w:themeColor="text1"/>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 cyclist per team</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 cyclist per team</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val="restart"/>
            <w:tcBorders>
              <w:top w:val="single" w:sz="2" w:space="0" w:color="auto"/>
              <w:left w:val="single" w:sz="4" w:space="0" w:color="FFFFFF" w:themeColor="background1"/>
              <w:right w:val="single" w:sz="4" w:space="0" w:color="000000" w:themeColor="text1"/>
            </w:tcBorders>
          </w:tcPr>
          <w:p w:rsidR="006D1F43" w:rsidRPr="006D1F43" w:rsidRDefault="006D1F43" w:rsidP="00D048ED">
            <w:pPr>
              <w:pStyle w:val="NoSpacing"/>
              <w:tabs>
                <w:tab w:val="left" w:pos="6390"/>
              </w:tabs>
              <w:spacing w:before="240"/>
              <w:rPr>
                <w:rFonts w:ascii="Century Gothic" w:hAnsi="Century Gothic"/>
                <w:sz w:val="28"/>
                <w:szCs w:val="28"/>
              </w:rPr>
            </w:pPr>
            <w:r w:rsidRPr="006D1F43">
              <w:rPr>
                <w:rFonts w:ascii="Century Gothic" w:hAnsi="Century Gothic"/>
                <w:sz w:val="28"/>
                <w:szCs w:val="28"/>
              </w:rPr>
              <w:t xml:space="preserve">Taekwondo </w:t>
            </w:r>
          </w:p>
          <w:p w:rsidR="006D1F43" w:rsidRPr="006D1F43" w:rsidRDefault="006D1F43" w:rsidP="00D048ED">
            <w:pPr>
              <w:pStyle w:val="NoSpacing"/>
              <w:tabs>
                <w:tab w:val="left" w:pos="6390"/>
              </w:tabs>
              <w:spacing w:before="240"/>
              <w:rPr>
                <w:rFonts w:ascii="Century Gothic" w:hAnsi="Century Gothic"/>
                <w:sz w:val="28"/>
                <w:szCs w:val="28"/>
              </w:rPr>
            </w:pPr>
            <w:r w:rsidRPr="006D1F43">
              <w:rPr>
                <w:rFonts w:ascii="Century Gothic" w:hAnsi="Century Gothic"/>
                <w:sz w:val="28"/>
                <w:szCs w:val="28"/>
              </w:rPr>
              <w:t>(1 athlete per category per gender per NOC)</w:t>
            </w:r>
          </w:p>
          <w:p w:rsidR="006D1F43" w:rsidRPr="006D1F43" w:rsidRDefault="006D1F43" w:rsidP="00D048ED">
            <w:pPr>
              <w:pStyle w:val="NoSpacing"/>
              <w:tabs>
                <w:tab w:val="left" w:pos="6390"/>
              </w:tabs>
              <w:spacing w:before="240"/>
              <w:rPr>
                <w:rFonts w:ascii="Century Gothic" w:hAnsi="Century Gothic"/>
                <w:b w:val="0"/>
                <w:bCs w:val="0"/>
                <w:sz w:val="28"/>
                <w:szCs w:val="28"/>
              </w:rPr>
            </w:pPr>
          </w:p>
        </w:tc>
        <w:tc>
          <w:tcPr>
            <w:tcW w:w="2352" w:type="dxa"/>
            <w:vMerge w:val="restart"/>
            <w:tcBorders>
              <w:top w:val="single" w:sz="2" w:space="0" w:color="auto"/>
              <w:left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48kg</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44kg</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top w:val="single" w:sz="2" w:space="0" w:color="auto"/>
              <w:left w:val="single" w:sz="4" w:space="0" w:color="FFFFFF" w:themeColor="background1"/>
              <w:right w:val="single" w:sz="4" w:space="0" w:color="000000" w:themeColor="text1"/>
            </w:tcBorders>
          </w:tcPr>
          <w:p w:rsidR="006D1F43" w:rsidRPr="006D1F43" w:rsidRDefault="006D1F43" w:rsidP="00D048ED">
            <w:pPr>
              <w:pStyle w:val="NoSpacing"/>
              <w:tabs>
                <w:tab w:val="left" w:pos="6390"/>
              </w:tabs>
              <w:spacing w:before="240"/>
              <w:rPr>
                <w:rFonts w:ascii="Century Gothic" w:hAnsi="Century Gothic"/>
                <w:sz w:val="28"/>
                <w:szCs w:val="28"/>
              </w:rPr>
            </w:pPr>
          </w:p>
        </w:tc>
        <w:tc>
          <w:tcPr>
            <w:tcW w:w="2352" w:type="dxa"/>
            <w:vMerge/>
            <w:tcBorders>
              <w:top w:val="single" w:sz="2" w:space="0" w:color="auto"/>
              <w:left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2986"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48 – 55 kg</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44-49kg</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left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55 - 63 kg</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49-55kg</w:t>
            </w:r>
          </w:p>
        </w:tc>
      </w:tr>
      <w:tr w:rsidR="006D1F43" w:rsidRPr="006D1F43" w:rsidTr="006D1F43">
        <w:trPr>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left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p>
        </w:tc>
        <w:tc>
          <w:tcPr>
            <w:tcW w:w="2986"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63 – 73kg</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55-63kg</w:t>
            </w:r>
          </w:p>
        </w:tc>
      </w:tr>
      <w:tr w:rsidR="006D1F43" w:rsidRPr="006D1F43" w:rsidTr="006D1F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09" w:type="dxa"/>
            <w:vMerge/>
            <w:tcBorders>
              <w:left w:val="single" w:sz="4" w:space="0" w:color="FFFFFF" w:themeColor="background1"/>
              <w:right w:val="single" w:sz="4" w:space="0" w:color="000000" w:themeColor="text1"/>
            </w:tcBorders>
            <w:vAlign w:val="center"/>
          </w:tcPr>
          <w:p w:rsidR="006D1F43" w:rsidRPr="006D1F43" w:rsidRDefault="006D1F43" w:rsidP="00D048ED">
            <w:pPr>
              <w:pStyle w:val="NoSpacing"/>
              <w:tabs>
                <w:tab w:val="left" w:pos="6390"/>
              </w:tabs>
              <w:rPr>
                <w:rFonts w:ascii="Century Gothic" w:hAnsi="Century Gothic"/>
                <w:sz w:val="28"/>
                <w:szCs w:val="28"/>
              </w:rPr>
            </w:pPr>
          </w:p>
        </w:tc>
        <w:tc>
          <w:tcPr>
            <w:tcW w:w="2352" w:type="dxa"/>
            <w:vMerge/>
            <w:tcBorders>
              <w:left w:val="single" w:sz="4" w:space="0" w:color="000000" w:themeColor="text1"/>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p>
        </w:tc>
        <w:tc>
          <w:tcPr>
            <w:tcW w:w="2986" w:type="dxa"/>
            <w:tcBorders>
              <w:top w:val="single" w:sz="2" w:space="0" w:color="auto"/>
              <w:left w:val="single" w:sz="4" w:space="0" w:color="000000" w:themeColor="text1"/>
              <w:bottom w:val="single" w:sz="2" w:space="0" w:color="auto"/>
              <w:right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+73kg</w:t>
            </w:r>
          </w:p>
        </w:tc>
        <w:tc>
          <w:tcPr>
            <w:tcW w:w="2953" w:type="dxa"/>
            <w:tcBorders>
              <w:top w:val="single" w:sz="4" w:space="0" w:color="000000" w:themeColor="text1"/>
              <w:left w:val="single" w:sz="4" w:space="0" w:color="000000" w:themeColor="text1"/>
              <w:bottom w:val="single" w:sz="4" w:space="0" w:color="000000" w:themeColor="text1"/>
            </w:tcBorders>
            <w:vAlign w:val="center"/>
          </w:tcPr>
          <w:p w:rsidR="006D1F43" w:rsidRPr="006D1F43" w:rsidRDefault="006D1F43" w:rsidP="00D048ED">
            <w:pPr>
              <w:pStyle w:val="NoSpacing"/>
              <w:tabs>
                <w:tab w:val="left" w:pos="6390"/>
              </w:tabs>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6D1F43">
              <w:rPr>
                <w:rFonts w:ascii="Century Gothic" w:hAnsi="Century Gothic"/>
                <w:sz w:val="28"/>
                <w:szCs w:val="28"/>
              </w:rPr>
              <w:t>+63</w:t>
            </w:r>
          </w:p>
        </w:tc>
      </w:tr>
    </w:tbl>
    <w:p w:rsidR="006D1F43" w:rsidRPr="006D1F43" w:rsidRDefault="006D1F43" w:rsidP="006D1F43">
      <w:pPr>
        <w:rPr>
          <w:rFonts w:ascii="Century Gothic" w:hAnsi="Century Gothic"/>
          <w:sz w:val="28"/>
          <w:szCs w:val="28"/>
        </w:rPr>
      </w:pPr>
    </w:p>
    <w:p w:rsidR="006D1F43" w:rsidRPr="006D1F43" w:rsidRDefault="006D1F43" w:rsidP="004B23DC">
      <w:pPr>
        <w:jc w:val="left"/>
        <w:rPr>
          <w:rFonts w:ascii="Century Gothic" w:eastAsia="Times New Roman" w:hAnsi="Century Gothic"/>
          <w:sz w:val="28"/>
          <w:szCs w:val="28"/>
        </w:rPr>
      </w:pPr>
    </w:p>
    <w:p w:rsidR="00FC1399" w:rsidRPr="006D1F43" w:rsidRDefault="002C46B6" w:rsidP="00BB20A4">
      <w:pPr>
        <w:pStyle w:val="Heading2"/>
        <w:spacing w:after="136" w:line="276" w:lineRule="auto"/>
        <w:ind w:left="0" w:firstLine="0"/>
        <w:rPr>
          <w:rFonts w:ascii="Century Gothic" w:hAnsi="Century Gothic"/>
          <w:b/>
          <w:sz w:val="28"/>
          <w:szCs w:val="28"/>
        </w:rPr>
      </w:pPr>
      <w:r w:rsidRPr="006D1F43">
        <w:rPr>
          <w:rFonts w:ascii="Century Gothic" w:hAnsi="Century Gothic"/>
          <w:b/>
          <w:sz w:val="28"/>
          <w:szCs w:val="28"/>
        </w:rPr>
        <w:lastRenderedPageBreak/>
        <w:t>Huye 2019</w:t>
      </w:r>
      <w:r w:rsidR="002D63DE" w:rsidRPr="006D1F43">
        <w:rPr>
          <w:rFonts w:ascii="Century Gothic" w:hAnsi="Century Gothic"/>
          <w:b/>
          <w:sz w:val="28"/>
          <w:szCs w:val="28"/>
        </w:rPr>
        <w:t xml:space="preserve"> -</w:t>
      </w:r>
      <w:r w:rsidR="00634BB0" w:rsidRPr="006D1F43">
        <w:rPr>
          <w:rFonts w:ascii="Century Gothic" w:hAnsi="Century Gothic"/>
          <w:b/>
          <w:sz w:val="28"/>
          <w:szCs w:val="28"/>
        </w:rPr>
        <w:t xml:space="preserve"> CONTACT DETAILS</w:t>
      </w:r>
      <w:r w:rsidR="00634BB0" w:rsidRPr="006D1F43">
        <w:rPr>
          <w:rFonts w:ascii="Century Gothic" w:hAnsi="Century Gothic"/>
          <w:b/>
          <w:sz w:val="28"/>
          <w:szCs w:val="28"/>
          <w:vertAlign w:val="subscript"/>
        </w:rPr>
        <w:t xml:space="preserve"> </w:t>
      </w:r>
    </w:p>
    <w:p w:rsidR="00FC1399" w:rsidRPr="006D1F43" w:rsidRDefault="002C46B6" w:rsidP="00BB20A4">
      <w:pPr>
        <w:pStyle w:val="Heading3"/>
        <w:spacing w:line="276" w:lineRule="auto"/>
        <w:rPr>
          <w:rFonts w:ascii="Century Gothic" w:hAnsi="Century Gothic"/>
          <w:b/>
          <w:sz w:val="28"/>
          <w:szCs w:val="28"/>
        </w:rPr>
      </w:pPr>
      <w:r w:rsidRPr="006D1F43">
        <w:rPr>
          <w:rFonts w:ascii="Century Gothic" w:hAnsi="Century Gothic"/>
          <w:b/>
          <w:sz w:val="28"/>
          <w:szCs w:val="28"/>
        </w:rPr>
        <w:t>Huye 2019</w:t>
      </w:r>
      <w:r w:rsidR="0073074A" w:rsidRPr="006D1F43">
        <w:rPr>
          <w:rFonts w:ascii="Century Gothic" w:hAnsi="Century Gothic"/>
          <w:b/>
          <w:sz w:val="28"/>
          <w:szCs w:val="28"/>
        </w:rPr>
        <w:t xml:space="preserve"> – ANOCA Zone V</w:t>
      </w:r>
      <w:r w:rsidR="00634BB0" w:rsidRPr="006D1F43">
        <w:rPr>
          <w:rFonts w:ascii="Century Gothic" w:hAnsi="Century Gothic"/>
          <w:b/>
          <w:sz w:val="28"/>
          <w:szCs w:val="28"/>
        </w:rPr>
        <w:t xml:space="preserve"> </w:t>
      </w:r>
      <w:r w:rsidR="0073074A" w:rsidRPr="006D1F43">
        <w:rPr>
          <w:rFonts w:ascii="Century Gothic" w:hAnsi="Century Gothic"/>
          <w:b/>
          <w:sz w:val="28"/>
          <w:szCs w:val="28"/>
        </w:rPr>
        <w:t>Local Organising Committee</w:t>
      </w:r>
      <w:r w:rsidR="00634BB0" w:rsidRPr="006D1F43">
        <w:rPr>
          <w:rFonts w:ascii="Century Gothic" w:hAnsi="Century Gothic"/>
          <w:b/>
          <w:sz w:val="28"/>
          <w:szCs w:val="28"/>
        </w:rPr>
        <w:t xml:space="preserve"> </w:t>
      </w:r>
    </w:p>
    <w:p w:rsidR="0003398F" w:rsidRPr="006D1F43" w:rsidRDefault="0003398F" w:rsidP="00BB20A4">
      <w:pPr>
        <w:spacing w:line="276" w:lineRule="auto"/>
        <w:rPr>
          <w:rFonts w:ascii="Century Gothic" w:hAnsi="Century Gothic"/>
          <w:sz w:val="28"/>
          <w:szCs w:val="28"/>
        </w:rPr>
      </w:pPr>
    </w:p>
    <w:p w:rsidR="00FC1399" w:rsidRPr="006D1F43" w:rsidRDefault="00B95348" w:rsidP="00BB20A4">
      <w:pPr>
        <w:spacing w:line="276" w:lineRule="auto"/>
        <w:rPr>
          <w:rFonts w:ascii="Century Gothic" w:hAnsi="Century Gothic"/>
          <w:color w:val="auto"/>
          <w:sz w:val="28"/>
          <w:szCs w:val="28"/>
          <w:lang w:val="fr-FR"/>
        </w:rPr>
      </w:pPr>
      <w:r w:rsidRPr="006D1F43">
        <w:rPr>
          <w:rFonts w:ascii="Century Gothic" w:hAnsi="Century Gothic"/>
          <w:color w:val="auto"/>
          <w:sz w:val="28"/>
          <w:szCs w:val="28"/>
          <w:lang w:val="fr-FR"/>
        </w:rPr>
        <w:t>C/o</w:t>
      </w:r>
    </w:p>
    <w:p w:rsidR="0003398F" w:rsidRPr="006D1F43" w:rsidRDefault="000A6D8B" w:rsidP="00BB20A4">
      <w:pPr>
        <w:spacing w:line="276" w:lineRule="auto"/>
        <w:ind w:left="0" w:right="68"/>
        <w:rPr>
          <w:rFonts w:ascii="Century Gothic" w:hAnsi="Century Gothic" w:cs="Arial"/>
          <w:caps/>
          <w:color w:val="auto"/>
          <w:sz w:val="28"/>
          <w:szCs w:val="28"/>
          <w:shd w:val="clear" w:color="auto" w:fill="FFFFFF"/>
          <w:lang w:val="fr-FR"/>
        </w:rPr>
      </w:pPr>
      <w:r w:rsidRPr="006D1F43">
        <w:rPr>
          <w:rFonts w:ascii="Century Gothic" w:hAnsi="Century Gothic" w:cs="Arial"/>
          <w:color w:val="auto"/>
          <w:sz w:val="28"/>
          <w:szCs w:val="28"/>
          <w:shd w:val="clear" w:color="auto" w:fill="FFFFFF"/>
          <w:lang w:val="fr-FR"/>
        </w:rPr>
        <w:t>Comité National Olympique Et Sportif Du Rwanda</w:t>
      </w:r>
    </w:p>
    <w:p w:rsidR="0003398F" w:rsidRPr="006D1F43" w:rsidRDefault="000A6D8B" w:rsidP="00BB20A4">
      <w:pPr>
        <w:spacing w:line="276" w:lineRule="auto"/>
        <w:ind w:left="0" w:right="68"/>
        <w:rPr>
          <w:rFonts w:ascii="Century Gothic" w:hAnsi="Century Gothic" w:cs="Arial"/>
          <w:caps/>
          <w:color w:val="auto"/>
          <w:sz w:val="28"/>
          <w:szCs w:val="28"/>
          <w:shd w:val="clear" w:color="auto" w:fill="FFFFFF"/>
          <w:lang w:val="es-MX"/>
        </w:rPr>
      </w:pPr>
      <w:r w:rsidRPr="006D1F43">
        <w:rPr>
          <w:rFonts w:ascii="Century Gothic" w:hAnsi="Century Gothic" w:cs="Arial"/>
          <w:color w:val="auto"/>
          <w:sz w:val="28"/>
          <w:szCs w:val="28"/>
          <w:shd w:val="clear" w:color="auto" w:fill="FFFFFF"/>
          <w:lang w:val="es-MX"/>
        </w:rPr>
        <w:t>B. P. 2684</w:t>
      </w:r>
    </w:p>
    <w:p w:rsidR="0003398F" w:rsidRPr="006D1F43" w:rsidRDefault="000A6D8B" w:rsidP="00BB20A4">
      <w:pPr>
        <w:spacing w:line="276" w:lineRule="auto"/>
        <w:ind w:left="0" w:right="68"/>
        <w:rPr>
          <w:rFonts w:ascii="Century Gothic" w:hAnsi="Century Gothic" w:cs="Arial"/>
          <w:caps/>
          <w:color w:val="auto"/>
          <w:sz w:val="28"/>
          <w:szCs w:val="28"/>
          <w:shd w:val="clear" w:color="auto" w:fill="FFFFFF"/>
          <w:lang w:val="es-MX"/>
        </w:rPr>
      </w:pPr>
      <w:r w:rsidRPr="006D1F43">
        <w:rPr>
          <w:rFonts w:ascii="Century Gothic" w:hAnsi="Century Gothic" w:cs="Arial"/>
          <w:color w:val="auto"/>
          <w:sz w:val="28"/>
          <w:szCs w:val="28"/>
          <w:shd w:val="clear" w:color="auto" w:fill="FFFFFF"/>
          <w:lang w:val="es-MX"/>
        </w:rPr>
        <w:t>Stade National Amahoro De Remera</w:t>
      </w:r>
    </w:p>
    <w:p w:rsidR="0003398F" w:rsidRPr="006D1F43" w:rsidRDefault="000A6D8B" w:rsidP="00BB20A4">
      <w:pPr>
        <w:spacing w:line="276" w:lineRule="auto"/>
        <w:ind w:left="0" w:right="68"/>
        <w:rPr>
          <w:rFonts w:ascii="Century Gothic" w:hAnsi="Century Gothic" w:cs="Arial"/>
          <w:caps/>
          <w:color w:val="auto"/>
          <w:sz w:val="28"/>
          <w:szCs w:val="28"/>
          <w:shd w:val="clear" w:color="auto" w:fill="FFFFFF"/>
        </w:rPr>
      </w:pPr>
      <w:r w:rsidRPr="006D1F43">
        <w:rPr>
          <w:rFonts w:ascii="Century Gothic" w:hAnsi="Century Gothic" w:cs="Arial"/>
          <w:color w:val="auto"/>
          <w:sz w:val="28"/>
          <w:szCs w:val="28"/>
          <w:shd w:val="clear" w:color="auto" w:fill="FFFFFF"/>
        </w:rPr>
        <w:t xml:space="preserve">Kigali, Rwanda </w:t>
      </w:r>
    </w:p>
    <w:p w:rsidR="00E52420" w:rsidRPr="006D1F43" w:rsidRDefault="00E52420" w:rsidP="00BB20A4">
      <w:pPr>
        <w:spacing w:after="17" w:line="276" w:lineRule="auto"/>
        <w:ind w:left="-5" w:right="0"/>
        <w:jc w:val="left"/>
        <w:rPr>
          <w:rFonts w:ascii="Century Gothic" w:hAnsi="Century Gothic"/>
          <w:color w:val="auto"/>
          <w:sz w:val="28"/>
          <w:szCs w:val="28"/>
        </w:rPr>
      </w:pPr>
      <w:r w:rsidRPr="006D1F43">
        <w:rPr>
          <w:rFonts w:ascii="Century Gothic" w:hAnsi="Century Gothic"/>
          <w:color w:val="auto"/>
          <w:sz w:val="28"/>
          <w:szCs w:val="28"/>
        </w:rPr>
        <w:t xml:space="preserve">E-mail: </w:t>
      </w:r>
      <w:r w:rsidRPr="006D1F43">
        <w:rPr>
          <w:rFonts w:ascii="Century Gothic" w:hAnsi="Century Gothic"/>
          <w:color w:val="auto"/>
          <w:sz w:val="28"/>
          <w:szCs w:val="28"/>
          <w:u w:val="single" w:color="0000FF"/>
        </w:rPr>
        <w:t>anocazone5youthgames2019@olympicrwanda.org</w:t>
      </w:r>
      <w:r w:rsidRPr="006D1F43">
        <w:rPr>
          <w:rFonts w:ascii="Century Gothic" w:hAnsi="Century Gothic"/>
          <w:color w:val="auto"/>
          <w:sz w:val="28"/>
          <w:szCs w:val="28"/>
        </w:rPr>
        <w:t xml:space="preserve">  </w:t>
      </w:r>
    </w:p>
    <w:p w:rsidR="00E52420" w:rsidRPr="006D1F43" w:rsidRDefault="00E52420" w:rsidP="00BB20A4">
      <w:pPr>
        <w:spacing w:line="276" w:lineRule="auto"/>
        <w:ind w:left="0" w:right="68"/>
        <w:rPr>
          <w:rFonts w:ascii="Century Gothic" w:hAnsi="Century Gothic"/>
          <w:color w:val="auto"/>
          <w:sz w:val="28"/>
          <w:szCs w:val="28"/>
        </w:rPr>
      </w:pPr>
      <w:r w:rsidRPr="006D1F43">
        <w:rPr>
          <w:rFonts w:ascii="Century Gothic" w:hAnsi="Century Gothic"/>
          <w:color w:val="auto"/>
          <w:sz w:val="28"/>
          <w:szCs w:val="28"/>
        </w:rPr>
        <w:t>President:</w:t>
      </w:r>
      <w:r w:rsidRPr="006D1F43">
        <w:rPr>
          <w:rFonts w:ascii="Century Gothic" w:hAnsi="Century Gothic"/>
          <w:sz w:val="28"/>
          <w:szCs w:val="28"/>
        </w:rPr>
        <w:t xml:space="preserve"> </w:t>
      </w:r>
      <w:hyperlink r:id="rId23" w:history="1">
        <w:r w:rsidRPr="006D1F43">
          <w:rPr>
            <w:rStyle w:val="Hyperlink"/>
            <w:rFonts w:ascii="Century Gothic" w:hAnsi="Century Gothic"/>
            <w:sz w:val="28"/>
            <w:szCs w:val="28"/>
          </w:rPr>
          <w:t>vmunyabagisha@olympicrwanda.org</w:t>
        </w:r>
      </w:hyperlink>
      <w:r w:rsidRPr="006D1F43">
        <w:rPr>
          <w:rFonts w:ascii="Century Gothic" w:hAnsi="Century Gothic"/>
          <w:color w:val="auto"/>
          <w:sz w:val="28"/>
          <w:szCs w:val="28"/>
        </w:rPr>
        <w:t xml:space="preserve"> </w:t>
      </w:r>
    </w:p>
    <w:p w:rsidR="00E52420" w:rsidRPr="006D1F43" w:rsidRDefault="00E52420" w:rsidP="00BB20A4">
      <w:pPr>
        <w:spacing w:line="276" w:lineRule="auto"/>
        <w:ind w:left="0" w:right="68"/>
        <w:rPr>
          <w:rFonts w:ascii="Century Gothic" w:hAnsi="Century Gothic"/>
          <w:color w:val="auto"/>
          <w:sz w:val="28"/>
          <w:szCs w:val="28"/>
        </w:rPr>
      </w:pPr>
      <w:r w:rsidRPr="006D1F43">
        <w:rPr>
          <w:rFonts w:ascii="Century Gothic" w:hAnsi="Century Gothic"/>
          <w:color w:val="auto"/>
          <w:sz w:val="28"/>
          <w:szCs w:val="28"/>
        </w:rPr>
        <w:t>Tel: +250 788 305 449</w:t>
      </w:r>
    </w:p>
    <w:p w:rsidR="00E52420" w:rsidRPr="006D1F43" w:rsidRDefault="00E52420" w:rsidP="00BB20A4">
      <w:pPr>
        <w:spacing w:line="276" w:lineRule="auto"/>
        <w:ind w:left="0" w:right="68"/>
        <w:rPr>
          <w:rFonts w:ascii="Century Gothic" w:hAnsi="Century Gothic"/>
          <w:color w:val="auto"/>
          <w:sz w:val="28"/>
          <w:szCs w:val="28"/>
        </w:rPr>
      </w:pPr>
      <w:r w:rsidRPr="006D1F43">
        <w:rPr>
          <w:rFonts w:ascii="Century Gothic" w:hAnsi="Century Gothic"/>
          <w:color w:val="auto"/>
          <w:sz w:val="28"/>
          <w:szCs w:val="28"/>
        </w:rPr>
        <w:t xml:space="preserve">Secretary General: </w:t>
      </w:r>
      <w:hyperlink r:id="rId24" w:history="1">
        <w:r w:rsidRPr="006D1F43">
          <w:rPr>
            <w:rStyle w:val="Hyperlink"/>
            <w:rFonts w:ascii="Century Gothic" w:hAnsi="Century Gothic"/>
            <w:sz w:val="28"/>
            <w:szCs w:val="28"/>
          </w:rPr>
          <w:t>sharangabo@olympicrwanda.org</w:t>
        </w:r>
      </w:hyperlink>
      <w:r w:rsidRPr="006D1F43">
        <w:rPr>
          <w:rFonts w:ascii="Century Gothic" w:hAnsi="Century Gothic"/>
          <w:color w:val="auto"/>
          <w:sz w:val="28"/>
          <w:szCs w:val="28"/>
        </w:rPr>
        <w:t xml:space="preserve"> </w:t>
      </w:r>
    </w:p>
    <w:p w:rsidR="00FC1399" w:rsidRPr="006D1F43" w:rsidRDefault="00E52420" w:rsidP="00BB20A4">
      <w:pPr>
        <w:spacing w:line="276" w:lineRule="auto"/>
        <w:ind w:left="0" w:right="68"/>
        <w:rPr>
          <w:rFonts w:ascii="Century Gothic" w:hAnsi="Century Gothic"/>
          <w:color w:val="auto"/>
          <w:sz w:val="28"/>
          <w:szCs w:val="28"/>
        </w:rPr>
      </w:pPr>
      <w:r w:rsidRPr="006D1F43">
        <w:rPr>
          <w:rFonts w:ascii="Century Gothic" w:hAnsi="Century Gothic"/>
          <w:color w:val="auto"/>
          <w:sz w:val="28"/>
          <w:szCs w:val="28"/>
        </w:rPr>
        <w:t xml:space="preserve">Tel: +250 782 706 747 </w:t>
      </w:r>
    </w:p>
    <w:p w:rsidR="00FC1399" w:rsidRPr="006D1F43" w:rsidRDefault="00FC1399" w:rsidP="00BB20A4">
      <w:pPr>
        <w:spacing w:after="0" w:line="276" w:lineRule="auto"/>
        <w:ind w:left="0" w:right="0" w:firstLine="0"/>
        <w:jc w:val="left"/>
        <w:rPr>
          <w:rFonts w:ascii="Century Gothic" w:hAnsi="Century Gothic"/>
          <w:sz w:val="28"/>
          <w:szCs w:val="28"/>
        </w:rPr>
      </w:pPr>
    </w:p>
    <w:p w:rsidR="00FC1399" w:rsidRPr="006D1F43" w:rsidRDefault="00634BB0" w:rsidP="00BB20A4">
      <w:pPr>
        <w:pStyle w:val="Heading3"/>
        <w:spacing w:line="276" w:lineRule="auto"/>
        <w:ind w:left="0"/>
        <w:rPr>
          <w:rFonts w:ascii="Century Gothic" w:hAnsi="Century Gothic"/>
          <w:b/>
          <w:color w:val="auto"/>
          <w:sz w:val="28"/>
          <w:szCs w:val="28"/>
        </w:rPr>
      </w:pPr>
      <w:r w:rsidRPr="006D1F43">
        <w:rPr>
          <w:rFonts w:ascii="Century Gothic" w:hAnsi="Century Gothic"/>
          <w:b/>
          <w:color w:val="auto"/>
          <w:sz w:val="28"/>
          <w:szCs w:val="28"/>
        </w:rPr>
        <w:t xml:space="preserve">Emergency Numbers in </w:t>
      </w:r>
      <w:r w:rsidR="00267403" w:rsidRPr="006D1F43">
        <w:rPr>
          <w:rFonts w:ascii="Century Gothic" w:hAnsi="Century Gothic"/>
          <w:b/>
          <w:color w:val="auto"/>
          <w:sz w:val="28"/>
          <w:szCs w:val="28"/>
        </w:rPr>
        <w:t>Rwanda</w:t>
      </w:r>
      <w:r w:rsidRPr="006D1F43">
        <w:rPr>
          <w:rFonts w:ascii="Century Gothic" w:hAnsi="Century Gothic"/>
          <w:b/>
          <w:color w:val="auto"/>
          <w:sz w:val="28"/>
          <w:szCs w:val="28"/>
        </w:rPr>
        <w:t xml:space="preserve"> </w:t>
      </w:r>
    </w:p>
    <w:p w:rsidR="00E52420" w:rsidRPr="006D1F43" w:rsidRDefault="00E52420" w:rsidP="00BB20A4">
      <w:pPr>
        <w:spacing w:line="276" w:lineRule="auto"/>
        <w:rPr>
          <w:rFonts w:ascii="Century Gothic" w:hAnsi="Century Gothic"/>
          <w:sz w:val="28"/>
          <w:szCs w:val="28"/>
        </w:rPr>
      </w:pPr>
    </w:p>
    <w:p w:rsidR="00E52420" w:rsidRPr="006D1F43" w:rsidRDefault="00E52420" w:rsidP="00BB20A4">
      <w:pPr>
        <w:spacing w:line="276" w:lineRule="auto"/>
        <w:rPr>
          <w:rFonts w:ascii="Century Gothic" w:hAnsi="Century Gothic"/>
          <w:sz w:val="28"/>
          <w:szCs w:val="28"/>
        </w:rPr>
      </w:pPr>
      <w:r w:rsidRPr="006D1F43">
        <w:rPr>
          <w:rFonts w:ascii="Century Gothic" w:hAnsi="Century Gothic"/>
          <w:sz w:val="28"/>
          <w:szCs w:val="28"/>
        </w:rPr>
        <w:t>Rwanda Police. Locally call police at 112 for emergencies, 113 for traffic accidents, or 116 to report abuse by a police officer, including attempts at bribery.</w:t>
      </w:r>
    </w:p>
    <w:p w:rsidR="00FC1399" w:rsidRPr="006D1F43" w:rsidRDefault="00634BB0" w:rsidP="00BB20A4">
      <w:pPr>
        <w:spacing w:after="15" w:line="276" w:lineRule="auto"/>
        <w:ind w:left="0" w:right="0" w:firstLine="0"/>
        <w:jc w:val="left"/>
        <w:rPr>
          <w:rFonts w:ascii="Century Gothic" w:hAnsi="Century Gothic"/>
          <w:color w:val="FF0000"/>
          <w:sz w:val="28"/>
          <w:szCs w:val="28"/>
        </w:rPr>
      </w:pPr>
      <w:r w:rsidRPr="006D1F43">
        <w:rPr>
          <w:rFonts w:ascii="Century Gothic" w:hAnsi="Century Gothic"/>
          <w:i/>
          <w:color w:val="FF0000"/>
          <w:sz w:val="28"/>
          <w:szCs w:val="28"/>
        </w:rPr>
        <w:t xml:space="preserve"> </w:t>
      </w:r>
    </w:p>
    <w:p w:rsidR="00234B26" w:rsidRPr="006D1F43" w:rsidRDefault="00234B26" w:rsidP="00BB20A4">
      <w:pPr>
        <w:spacing w:after="160" w:line="276" w:lineRule="auto"/>
        <w:ind w:left="0" w:right="0" w:firstLine="0"/>
        <w:jc w:val="left"/>
        <w:rPr>
          <w:rFonts w:ascii="Century Gothic" w:hAnsi="Century Gothic"/>
          <w:sz w:val="28"/>
          <w:szCs w:val="28"/>
        </w:rPr>
      </w:pPr>
    </w:p>
    <w:sectPr w:rsidR="00234B26" w:rsidRPr="006D1F43" w:rsidSect="009216FD">
      <w:footerReference w:type="even" r:id="rId25"/>
      <w:footerReference w:type="default" r:id="rId26"/>
      <w:footerReference w:type="first" r:id="rId27"/>
      <w:footnotePr>
        <w:numRestart w:val="eachPage"/>
      </w:footnotePr>
      <w:pgSz w:w="12240" w:h="15840"/>
      <w:pgMar w:top="1330" w:right="1781" w:bottom="1331" w:left="1852" w:header="720" w:footer="288"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96" w:rsidRDefault="00F61096">
      <w:pPr>
        <w:spacing w:after="0" w:line="240" w:lineRule="auto"/>
      </w:pPr>
      <w:r>
        <w:separator/>
      </w:r>
    </w:p>
  </w:endnote>
  <w:endnote w:type="continuationSeparator" w:id="0">
    <w:p w:rsidR="00F61096" w:rsidRDefault="00F6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Default="0050576F">
    <w:pPr>
      <w:spacing w:after="0" w:line="259" w:lineRule="auto"/>
      <w:ind w:left="0" w:firstLine="0"/>
      <w:jc w:val="right"/>
    </w:pPr>
    <w:r>
      <w:rPr>
        <w:noProof/>
      </w:rPr>
      <w:drawing>
        <wp:anchor distT="0" distB="0" distL="114300" distR="114300" simplePos="0" relativeHeight="251658240" behindDoc="0" locked="0" layoutInCell="1" allowOverlap="0" wp14:anchorId="713BDF13" wp14:editId="20E9D8A9">
          <wp:simplePos x="0" y="0"/>
          <wp:positionH relativeFrom="page">
            <wp:posOffset>6595794</wp:posOffset>
          </wp:positionH>
          <wp:positionV relativeFrom="page">
            <wp:posOffset>9349106</wp:posOffset>
          </wp:positionV>
          <wp:extent cx="476947" cy="645137"/>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76947" cy="645137"/>
                  </a:xfrm>
                  <a:prstGeom prst="rect">
                    <a:avLst/>
                  </a:prstGeom>
                </pic:spPr>
              </pic:pic>
            </a:graphicData>
          </a:graphic>
        </wp:anchor>
      </w:drawing>
    </w:r>
    <w:r>
      <w:rPr>
        <w:sz w:val="23"/>
      </w:rPr>
      <w:t xml:space="preserve">Page </w:t>
    </w:r>
    <w:r>
      <w:fldChar w:fldCharType="begin"/>
    </w:r>
    <w:r>
      <w:instrText xml:space="preserve"> PAGE   \* MERGEFORMAT </w:instrText>
    </w:r>
    <w:r>
      <w:fldChar w:fldCharType="separate"/>
    </w:r>
    <w:r>
      <w:rPr>
        <w:sz w:val="23"/>
      </w:rPr>
      <w:t>1</w:t>
    </w:r>
    <w:r>
      <w:rPr>
        <w:sz w:val="23"/>
      </w:rPr>
      <w:fldChar w:fldCharType="end"/>
    </w:r>
    <w:r>
      <w:rPr>
        <w:sz w:val="23"/>
      </w:rPr>
      <w:t xml:space="preserve"> of </w:t>
    </w:r>
    <w:r>
      <w:rPr>
        <w:sz w:val="23"/>
      </w:rPr>
      <w:fldChar w:fldCharType="begin"/>
    </w:r>
    <w:r>
      <w:rPr>
        <w:sz w:val="23"/>
      </w:rPr>
      <w:instrText xml:space="preserve"> NUMPAGES   \* MERGEFORMAT </w:instrText>
    </w:r>
    <w:r>
      <w:rPr>
        <w:sz w:val="23"/>
      </w:rPr>
      <w:fldChar w:fldCharType="separate"/>
    </w:r>
    <w:r>
      <w:rPr>
        <w:sz w:val="23"/>
      </w:rPr>
      <w:t>34</w:t>
    </w:r>
    <w:r>
      <w:rPr>
        <w:sz w:val="23"/>
      </w:rPr>
      <w:fldChar w:fldCharType="end"/>
    </w:r>
    <w:r>
      <w:rPr>
        <w:sz w:val="23"/>
      </w:rPr>
      <w:t xml:space="preserve"> </w:t>
    </w:r>
  </w:p>
  <w:p w:rsidR="0050576F" w:rsidRDefault="0050576F">
    <w:pPr>
      <w:spacing w:after="0" w:line="259" w:lineRule="auto"/>
      <w:ind w:left="0" w:right="0" w:firstLine="0"/>
      <w:jc w:val="left"/>
    </w:pPr>
    <w:r>
      <w:rPr>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Pr="00AD02A2" w:rsidRDefault="0050576F">
    <w:pPr>
      <w:spacing w:after="0" w:line="259" w:lineRule="auto"/>
      <w:ind w:left="0" w:firstLine="0"/>
      <w:jc w:val="right"/>
      <w:rPr>
        <w:rFonts w:ascii="HelveticaNeueLT Std" w:hAnsi="HelveticaNeueLT Std"/>
        <w:color w:val="767171" w:themeColor="background2" w:themeShade="80"/>
        <w:sz w:val="16"/>
      </w:rPr>
    </w:pPr>
    <w:r>
      <w:rPr>
        <w:rFonts w:ascii="HelveticaNeueLT Std" w:hAnsi="HelveticaNeueLT Std"/>
        <w:noProof/>
        <w:color w:val="E7E6E6" w:themeColor="background2"/>
        <w:sz w:val="18"/>
      </w:rPr>
      <w:drawing>
        <wp:anchor distT="0" distB="0" distL="114300" distR="114300" simplePos="0" relativeHeight="251667456" behindDoc="1" locked="0" layoutInCell="1" allowOverlap="1" wp14:anchorId="46298F81" wp14:editId="437325F9">
          <wp:simplePos x="0" y="0"/>
          <wp:positionH relativeFrom="column">
            <wp:posOffset>-33020</wp:posOffset>
          </wp:positionH>
          <wp:positionV relativeFrom="paragraph">
            <wp:posOffset>-294640</wp:posOffset>
          </wp:positionV>
          <wp:extent cx="849059" cy="390525"/>
          <wp:effectExtent l="0" t="0" r="8255" b="0"/>
          <wp:wrapNone/>
          <wp:docPr id="76227" name="Picture 7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 name="rwlar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59" cy="390525"/>
                  </a:xfrm>
                  <a:prstGeom prst="rect">
                    <a:avLst/>
                  </a:prstGeom>
                </pic:spPr>
              </pic:pic>
            </a:graphicData>
          </a:graphic>
          <wp14:sizeRelH relativeFrom="page">
            <wp14:pctWidth>0</wp14:pctWidth>
          </wp14:sizeRelH>
          <wp14:sizeRelV relativeFrom="page">
            <wp14:pctHeight>0</wp14:pctHeight>
          </wp14:sizeRelV>
        </wp:anchor>
      </w:drawing>
    </w:r>
    <w:r w:rsidRPr="00AD02A2">
      <w:rPr>
        <w:rFonts w:ascii="HelveticaNeueLT Std" w:hAnsi="HelveticaNeueLT Std"/>
        <w:color w:val="767171" w:themeColor="background2" w:themeShade="80"/>
        <w:sz w:val="18"/>
      </w:rPr>
      <w:t xml:space="preserve">Page </w:t>
    </w:r>
    <w:r w:rsidRPr="00AD02A2">
      <w:rPr>
        <w:rFonts w:ascii="HelveticaNeueLT Std" w:hAnsi="HelveticaNeueLT Std"/>
        <w:color w:val="767171" w:themeColor="background2" w:themeShade="80"/>
        <w:sz w:val="16"/>
      </w:rPr>
      <w:fldChar w:fldCharType="begin"/>
    </w:r>
    <w:r w:rsidRPr="00AD02A2">
      <w:rPr>
        <w:rFonts w:ascii="HelveticaNeueLT Std" w:hAnsi="HelveticaNeueLT Std"/>
        <w:color w:val="767171" w:themeColor="background2" w:themeShade="80"/>
        <w:sz w:val="16"/>
      </w:rPr>
      <w:instrText xml:space="preserve"> PAGE   \* MERGEFORMAT </w:instrText>
    </w:r>
    <w:r w:rsidRPr="00AD02A2">
      <w:rPr>
        <w:rFonts w:ascii="HelveticaNeueLT Std" w:hAnsi="HelveticaNeueLT Std"/>
        <w:color w:val="767171" w:themeColor="background2" w:themeShade="80"/>
        <w:sz w:val="16"/>
      </w:rPr>
      <w:fldChar w:fldCharType="separate"/>
    </w:r>
    <w:r w:rsidR="000D4798" w:rsidRPr="000D4798">
      <w:rPr>
        <w:rFonts w:ascii="HelveticaNeueLT Std" w:hAnsi="HelveticaNeueLT Std"/>
        <w:noProof/>
        <w:color w:val="767171" w:themeColor="background2" w:themeShade="80"/>
        <w:sz w:val="18"/>
      </w:rPr>
      <w:t>8</w:t>
    </w:r>
    <w:r w:rsidRPr="00AD02A2">
      <w:rPr>
        <w:rFonts w:ascii="HelveticaNeueLT Std" w:hAnsi="HelveticaNeueLT Std"/>
        <w:color w:val="767171" w:themeColor="background2" w:themeShade="80"/>
        <w:sz w:val="18"/>
      </w:rPr>
      <w:fldChar w:fldCharType="end"/>
    </w:r>
    <w:r w:rsidRPr="00AD02A2">
      <w:rPr>
        <w:rFonts w:ascii="HelveticaNeueLT Std" w:hAnsi="HelveticaNeueLT Std"/>
        <w:color w:val="767171" w:themeColor="background2" w:themeShade="80"/>
        <w:sz w:val="18"/>
      </w:rPr>
      <w:t xml:space="preserve"> of </w:t>
    </w:r>
    <w:r w:rsidRPr="00AD02A2">
      <w:rPr>
        <w:rFonts w:ascii="HelveticaNeueLT Std" w:hAnsi="HelveticaNeueLT Std"/>
        <w:color w:val="767171" w:themeColor="background2" w:themeShade="80"/>
        <w:sz w:val="16"/>
      </w:rPr>
      <w:fldChar w:fldCharType="begin"/>
    </w:r>
    <w:r w:rsidRPr="00AD02A2">
      <w:rPr>
        <w:rFonts w:ascii="HelveticaNeueLT Std" w:hAnsi="HelveticaNeueLT Std"/>
        <w:color w:val="767171" w:themeColor="background2" w:themeShade="80"/>
        <w:sz w:val="16"/>
      </w:rPr>
      <w:instrText xml:space="preserve"> NUMPAGES   \* MERGEFORMAT </w:instrText>
    </w:r>
    <w:r w:rsidRPr="00AD02A2">
      <w:rPr>
        <w:rFonts w:ascii="HelveticaNeueLT Std" w:hAnsi="HelveticaNeueLT Std"/>
        <w:color w:val="767171" w:themeColor="background2" w:themeShade="80"/>
        <w:sz w:val="16"/>
      </w:rPr>
      <w:fldChar w:fldCharType="separate"/>
    </w:r>
    <w:r w:rsidR="000D4798" w:rsidRPr="000D4798">
      <w:rPr>
        <w:rFonts w:ascii="HelveticaNeueLT Std" w:hAnsi="HelveticaNeueLT Std"/>
        <w:noProof/>
        <w:color w:val="767171" w:themeColor="background2" w:themeShade="80"/>
        <w:sz w:val="18"/>
      </w:rPr>
      <w:t>48</w:t>
    </w:r>
    <w:r w:rsidRPr="00AD02A2">
      <w:rPr>
        <w:rFonts w:ascii="HelveticaNeueLT Std" w:hAnsi="HelveticaNeueLT Std"/>
        <w:color w:val="767171" w:themeColor="background2" w:themeShade="80"/>
        <w:sz w:val="18"/>
      </w:rPr>
      <w:fldChar w:fldCharType="end"/>
    </w:r>
    <w:r w:rsidRPr="00AD02A2">
      <w:rPr>
        <w:rFonts w:ascii="HelveticaNeueLT Std" w:hAnsi="HelveticaNeueLT Std"/>
        <w:color w:val="767171" w:themeColor="background2" w:themeShade="80"/>
        <w:sz w:val="18"/>
      </w:rPr>
      <w:t xml:space="preserve"> </w:t>
    </w:r>
  </w:p>
  <w:p w:rsidR="0050576F" w:rsidRPr="00AD02A2" w:rsidRDefault="0050576F">
    <w:pPr>
      <w:spacing w:after="0" w:line="259" w:lineRule="auto"/>
      <w:ind w:left="0" w:right="0" w:firstLine="0"/>
      <w:jc w:val="left"/>
      <w:rPr>
        <w:rFonts w:ascii="HelveticaNeueLT Std" w:hAnsi="HelveticaNeueLT Std"/>
        <w:color w:val="767171" w:themeColor="background2" w:themeShade="80"/>
        <w:sz w:val="16"/>
      </w:rPr>
    </w:pPr>
    <w:r w:rsidRPr="00AD02A2">
      <w:rPr>
        <w:rFonts w:ascii="HelveticaNeueLT Std" w:hAnsi="HelveticaNeueLT Std"/>
        <w:color w:val="767171" w:themeColor="background2" w:themeShade="80"/>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Default="0050576F">
    <w:pPr>
      <w:spacing w:after="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Default="0050576F">
    <w:pPr>
      <w:spacing w:after="0" w:line="259" w:lineRule="auto"/>
      <w:ind w:left="0" w:right="0" w:firstLine="0"/>
      <w:jc w:val="right"/>
    </w:pPr>
    <w:r>
      <w:rPr>
        <w:noProof/>
      </w:rPr>
      <w:drawing>
        <wp:anchor distT="0" distB="0" distL="114300" distR="114300" simplePos="0" relativeHeight="251661312" behindDoc="0" locked="0" layoutInCell="1" allowOverlap="0" wp14:anchorId="3384A0B1" wp14:editId="02157AF9">
          <wp:simplePos x="0" y="0"/>
          <wp:positionH relativeFrom="page">
            <wp:posOffset>6739156</wp:posOffset>
          </wp:positionH>
          <wp:positionV relativeFrom="page">
            <wp:posOffset>9309084</wp:posOffset>
          </wp:positionV>
          <wp:extent cx="476948" cy="645137"/>
          <wp:effectExtent l="0" t="0" r="0" b="0"/>
          <wp:wrapSquare wrapText="bothSides"/>
          <wp:docPr id="76224" name="Picture 76224"/>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1"/>
                  <a:stretch>
                    <a:fillRect/>
                  </a:stretch>
                </pic:blipFill>
                <pic:spPr>
                  <a:xfrm>
                    <a:off x="0" y="0"/>
                    <a:ext cx="476948" cy="645137"/>
                  </a:xfrm>
                  <a:prstGeom prst="rect">
                    <a:avLst/>
                  </a:prstGeom>
                </pic:spPr>
              </pic:pic>
            </a:graphicData>
          </a:graphic>
        </wp:anchor>
      </w:drawing>
    </w:r>
    <w:r>
      <w:rPr>
        <w:sz w:val="23"/>
      </w:rPr>
      <w:t xml:space="preserve">Page </w:t>
    </w:r>
    <w:r>
      <w:fldChar w:fldCharType="begin"/>
    </w:r>
    <w:r>
      <w:instrText xml:space="preserve"> PAGE   \* MERGEFORMAT </w:instrText>
    </w:r>
    <w:r>
      <w:fldChar w:fldCharType="separate"/>
    </w:r>
    <w:r>
      <w:rPr>
        <w:sz w:val="23"/>
      </w:rPr>
      <w:t>6</w:t>
    </w:r>
    <w:r>
      <w:rPr>
        <w:sz w:val="23"/>
      </w:rPr>
      <w:fldChar w:fldCharType="end"/>
    </w:r>
    <w:r>
      <w:rPr>
        <w:sz w:val="23"/>
      </w:rPr>
      <w:t xml:space="preserve"> of </w:t>
    </w:r>
    <w:r>
      <w:rPr>
        <w:sz w:val="23"/>
      </w:rPr>
      <w:fldChar w:fldCharType="begin"/>
    </w:r>
    <w:r>
      <w:rPr>
        <w:sz w:val="23"/>
      </w:rPr>
      <w:instrText xml:space="preserve"> NUMPAGES   \* MERGEFORMAT </w:instrText>
    </w:r>
    <w:r>
      <w:rPr>
        <w:sz w:val="23"/>
      </w:rPr>
      <w:fldChar w:fldCharType="separate"/>
    </w:r>
    <w:r>
      <w:rPr>
        <w:sz w:val="23"/>
      </w:rPr>
      <w:t>34</w:t>
    </w:r>
    <w:r>
      <w:rPr>
        <w:sz w:val="23"/>
      </w:rPr>
      <w:fldChar w:fldCharType="end"/>
    </w:r>
    <w:r>
      <w:rPr>
        <w:sz w:val="23"/>
      </w:rPr>
      <w:t xml:space="preserve"> </w:t>
    </w:r>
  </w:p>
  <w:p w:rsidR="0050576F" w:rsidRDefault="0050576F">
    <w:pPr>
      <w:spacing w:after="0" w:line="259" w:lineRule="auto"/>
      <w:ind w:left="5" w:right="0" w:firstLine="0"/>
      <w:jc w:val="left"/>
    </w:pPr>
    <w:r>
      <w:rPr>
        <w:sz w:val="23"/>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Pr="006513FB" w:rsidRDefault="0050576F">
    <w:pPr>
      <w:spacing w:after="0" w:line="259" w:lineRule="auto"/>
      <w:ind w:left="0" w:right="0" w:firstLine="0"/>
      <w:jc w:val="right"/>
      <w:rPr>
        <w:rFonts w:ascii="HelveticaNeueLT Std" w:hAnsi="HelveticaNeueLT Std"/>
        <w:sz w:val="18"/>
        <w:szCs w:val="18"/>
      </w:rPr>
    </w:pPr>
    <w:r>
      <w:rPr>
        <w:rFonts w:ascii="HelveticaNeueLT Std" w:hAnsi="HelveticaNeueLT Std"/>
        <w:noProof/>
        <w:color w:val="E7E6E6" w:themeColor="background2"/>
        <w:sz w:val="18"/>
      </w:rPr>
      <w:drawing>
        <wp:anchor distT="0" distB="0" distL="114300" distR="114300" simplePos="0" relativeHeight="251669504" behindDoc="1" locked="0" layoutInCell="1" allowOverlap="1" wp14:anchorId="0D1B5FAD" wp14:editId="6E3232AF">
          <wp:simplePos x="0" y="0"/>
          <wp:positionH relativeFrom="column">
            <wp:posOffset>95250</wp:posOffset>
          </wp:positionH>
          <wp:positionV relativeFrom="paragraph">
            <wp:posOffset>-314960</wp:posOffset>
          </wp:positionV>
          <wp:extent cx="849059" cy="390525"/>
          <wp:effectExtent l="0" t="0" r="8255" b="0"/>
          <wp:wrapNone/>
          <wp:docPr id="76228" name="Picture 7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 name="rwlar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59" cy="390525"/>
                  </a:xfrm>
                  <a:prstGeom prst="rect">
                    <a:avLst/>
                  </a:prstGeom>
                </pic:spPr>
              </pic:pic>
            </a:graphicData>
          </a:graphic>
          <wp14:sizeRelH relativeFrom="page">
            <wp14:pctWidth>0</wp14:pctWidth>
          </wp14:sizeRelH>
          <wp14:sizeRelV relativeFrom="page">
            <wp14:pctHeight>0</wp14:pctHeight>
          </wp14:sizeRelV>
        </wp:anchor>
      </w:drawing>
    </w:r>
    <w:r w:rsidRPr="006513FB">
      <w:rPr>
        <w:rFonts w:ascii="HelveticaNeueLT Std" w:hAnsi="HelveticaNeueLT Std"/>
        <w:noProof/>
        <w:sz w:val="18"/>
        <w:szCs w:val="18"/>
      </w:rPr>
      <w:drawing>
        <wp:anchor distT="0" distB="0" distL="114300" distR="114300" simplePos="0" relativeHeight="251662336" behindDoc="0" locked="0" layoutInCell="1" allowOverlap="0" wp14:anchorId="16CF554F" wp14:editId="2B087810">
          <wp:simplePos x="0" y="0"/>
          <wp:positionH relativeFrom="page">
            <wp:posOffset>6739156</wp:posOffset>
          </wp:positionH>
          <wp:positionV relativeFrom="page">
            <wp:posOffset>9309084</wp:posOffset>
          </wp:positionV>
          <wp:extent cx="476948" cy="645137"/>
          <wp:effectExtent l="0" t="0" r="0" b="0"/>
          <wp:wrapSquare wrapText="bothSides"/>
          <wp:docPr id="76225" name="Picture 76225"/>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2"/>
                  <a:stretch>
                    <a:fillRect/>
                  </a:stretch>
                </pic:blipFill>
                <pic:spPr>
                  <a:xfrm>
                    <a:off x="0" y="0"/>
                    <a:ext cx="476948" cy="645137"/>
                  </a:xfrm>
                  <a:prstGeom prst="rect">
                    <a:avLst/>
                  </a:prstGeom>
                </pic:spPr>
              </pic:pic>
            </a:graphicData>
          </a:graphic>
        </wp:anchor>
      </w:drawing>
    </w:r>
    <w:r w:rsidRPr="006513FB">
      <w:rPr>
        <w:rFonts w:ascii="HelveticaNeueLT Std" w:hAnsi="HelveticaNeueLT Std"/>
        <w:sz w:val="18"/>
        <w:szCs w:val="18"/>
      </w:rPr>
      <w:t xml:space="preserve">Page </w:t>
    </w:r>
    <w:r w:rsidRPr="006513FB">
      <w:rPr>
        <w:rFonts w:ascii="HelveticaNeueLT Std" w:hAnsi="HelveticaNeueLT Std"/>
        <w:sz w:val="18"/>
        <w:szCs w:val="18"/>
      </w:rPr>
      <w:fldChar w:fldCharType="begin"/>
    </w:r>
    <w:r w:rsidRPr="006513FB">
      <w:rPr>
        <w:rFonts w:ascii="HelveticaNeueLT Std" w:hAnsi="HelveticaNeueLT Std"/>
        <w:sz w:val="18"/>
        <w:szCs w:val="18"/>
      </w:rPr>
      <w:instrText xml:space="preserve"> PAGE   \* MERGEFORMAT </w:instrText>
    </w:r>
    <w:r w:rsidRPr="006513FB">
      <w:rPr>
        <w:rFonts w:ascii="HelveticaNeueLT Std" w:hAnsi="HelveticaNeueLT Std"/>
        <w:sz w:val="18"/>
        <w:szCs w:val="18"/>
      </w:rPr>
      <w:fldChar w:fldCharType="separate"/>
    </w:r>
    <w:r w:rsidR="000D4798">
      <w:rPr>
        <w:rFonts w:ascii="HelveticaNeueLT Std" w:hAnsi="HelveticaNeueLT Std"/>
        <w:noProof/>
        <w:sz w:val="18"/>
        <w:szCs w:val="18"/>
      </w:rPr>
      <w:t>9</w:t>
    </w:r>
    <w:r w:rsidRPr="006513FB">
      <w:rPr>
        <w:rFonts w:ascii="HelveticaNeueLT Std" w:hAnsi="HelveticaNeueLT Std"/>
        <w:sz w:val="18"/>
        <w:szCs w:val="18"/>
      </w:rPr>
      <w:fldChar w:fldCharType="end"/>
    </w:r>
    <w:r w:rsidRPr="006513FB">
      <w:rPr>
        <w:rFonts w:ascii="HelveticaNeueLT Std" w:hAnsi="HelveticaNeueLT Std"/>
        <w:sz w:val="18"/>
        <w:szCs w:val="18"/>
      </w:rPr>
      <w:t xml:space="preserve"> of </w:t>
    </w:r>
    <w:r w:rsidRPr="006513FB">
      <w:rPr>
        <w:rFonts w:ascii="HelveticaNeueLT Std" w:hAnsi="HelveticaNeueLT Std"/>
        <w:sz w:val="18"/>
        <w:szCs w:val="18"/>
      </w:rPr>
      <w:fldChar w:fldCharType="begin"/>
    </w:r>
    <w:r w:rsidRPr="006513FB">
      <w:rPr>
        <w:rFonts w:ascii="HelveticaNeueLT Std" w:hAnsi="HelveticaNeueLT Std"/>
        <w:sz w:val="18"/>
        <w:szCs w:val="18"/>
      </w:rPr>
      <w:instrText xml:space="preserve"> NUMPAGES   \* MERGEFORMAT </w:instrText>
    </w:r>
    <w:r w:rsidRPr="006513FB">
      <w:rPr>
        <w:rFonts w:ascii="HelveticaNeueLT Std" w:hAnsi="HelveticaNeueLT Std"/>
        <w:sz w:val="18"/>
        <w:szCs w:val="18"/>
      </w:rPr>
      <w:fldChar w:fldCharType="separate"/>
    </w:r>
    <w:r w:rsidR="000D4798">
      <w:rPr>
        <w:rFonts w:ascii="HelveticaNeueLT Std" w:hAnsi="HelveticaNeueLT Std"/>
        <w:noProof/>
        <w:sz w:val="18"/>
        <w:szCs w:val="18"/>
      </w:rPr>
      <w:t>48</w:t>
    </w:r>
    <w:r w:rsidRPr="006513FB">
      <w:rPr>
        <w:rFonts w:ascii="HelveticaNeueLT Std" w:hAnsi="HelveticaNeueLT Std"/>
        <w:sz w:val="18"/>
        <w:szCs w:val="18"/>
      </w:rPr>
      <w:fldChar w:fldCharType="end"/>
    </w:r>
    <w:r w:rsidRPr="006513FB">
      <w:rPr>
        <w:rFonts w:ascii="HelveticaNeueLT Std" w:hAnsi="HelveticaNeueLT Std"/>
        <w:sz w:val="18"/>
        <w:szCs w:val="18"/>
      </w:rPr>
      <w:t xml:space="preserve"> </w:t>
    </w:r>
  </w:p>
  <w:p w:rsidR="0050576F" w:rsidRDefault="0050576F">
    <w:pPr>
      <w:spacing w:after="0" w:line="259" w:lineRule="auto"/>
      <w:ind w:left="5" w:right="0" w:firstLine="0"/>
      <w:jc w:val="left"/>
    </w:pPr>
    <w:r>
      <w:rPr>
        <w:sz w:val="23"/>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Default="0050576F">
    <w:pPr>
      <w:spacing w:after="0" w:line="259" w:lineRule="auto"/>
      <w:ind w:left="0" w:right="0" w:firstLine="0"/>
      <w:jc w:val="right"/>
    </w:pPr>
    <w:r>
      <w:rPr>
        <w:noProof/>
      </w:rPr>
      <w:drawing>
        <wp:anchor distT="0" distB="0" distL="114300" distR="114300" simplePos="0" relativeHeight="251663360" behindDoc="0" locked="0" layoutInCell="1" allowOverlap="0" wp14:anchorId="7EF2D8C6" wp14:editId="45731166">
          <wp:simplePos x="0" y="0"/>
          <wp:positionH relativeFrom="page">
            <wp:posOffset>6739156</wp:posOffset>
          </wp:positionH>
          <wp:positionV relativeFrom="page">
            <wp:posOffset>9309084</wp:posOffset>
          </wp:positionV>
          <wp:extent cx="476948" cy="645137"/>
          <wp:effectExtent l="0" t="0" r="0" b="0"/>
          <wp:wrapSquare wrapText="bothSides"/>
          <wp:docPr id="76226" name="Picture 762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1"/>
                  <a:stretch>
                    <a:fillRect/>
                  </a:stretch>
                </pic:blipFill>
                <pic:spPr>
                  <a:xfrm>
                    <a:off x="0" y="0"/>
                    <a:ext cx="476948" cy="645137"/>
                  </a:xfrm>
                  <a:prstGeom prst="rect">
                    <a:avLst/>
                  </a:prstGeom>
                </pic:spPr>
              </pic:pic>
            </a:graphicData>
          </a:graphic>
        </wp:anchor>
      </w:drawing>
    </w:r>
    <w:r>
      <w:rPr>
        <w:sz w:val="23"/>
      </w:rPr>
      <w:t xml:space="preserve">Page </w:t>
    </w:r>
    <w:r>
      <w:fldChar w:fldCharType="begin"/>
    </w:r>
    <w:r>
      <w:instrText xml:space="preserve"> PAGE   \* MERGEFORMAT </w:instrText>
    </w:r>
    <w:r>
      <w:fldChar w:fldCharType="separate"/>
    </w:r>
    <w:r>
      <w:rPr>
        <w:sz w:val="23"/>
      </w:rPr>
      <w:t>6</w:t>
    </w:r>
    <w:r>
      <w:rPr>
        <w:sz w:val="23"/>
      </w:rPr>
      <w:fldChar w:fldCharType="end"/>
    </w:r>
    <w:r>
      <w:rPr>
        <w:sz w:val="23"/>
      </w:rPr>
      <w:t xml:space="preserve"> of </w:t>
    </w:r>
    <w:r>
      <w:rPr>
        <w:sz w:val="23"/>
      </w:rPr>
      <w:fldChar w:fldCharType="begin"/>
    </w:r>
    <w:r>
      <w:rPr>
        <w:sz w:val="23"/>
      </w:rPr>
      <w:instrText xml:space="preserve"> NUMPAGES   \* MERGEFORMAT </w:instrText>
    </w:r>
    <w:r>
      <w:rPr>
        <w:sz w:val="23"/>
      </w:rPr>
      <w:fldChar w:fldCharType="separate"/>
    </w:r>
    <w:r>
      <w:rPr>
        <w:sz w:val="23"/>
      </w:rPr>
      <w:t>34</w:t>
    </w:r>
    <w:r>
      <w:rPr>
        <w:sz w:val="23"/>
      </w:rPr>
      <w:fldChar w:fldCharType="end"/>
    </w:r>
    <w:r>
      <w:rPr>
        <w:sz w:val="23"/>
      </w:rPr>
      <w:t xml:space="preserve"> </w:t>
    </w:r>
  </w:p>
  <w:p w:rsidR="0050576F" w:rsidRDefault="0050576F">
    <w:pPr>
      <w:spacing w:after="0" w:line="259" w:lineRule="auto"/>
      <w:ind w:left="5" w:right="0" w:firstLine="0"/>
      <w:jc w:val="left"/>
    </w:pPr>
    <w:r>
      <w:rPr>
        <w:sz w:val="23"/>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Default="0050576F">
    <w:pPr>
      <w:spacing w:after="0" w:line="259" w:lineRule="auto"/>
      <w:ind w:left="0" w:right="69" w:firstLine="0"/>
      <w:jc w:val="right"/>
    </w:pPr>
    <w:r>
      <w:rPr>
        <w:sz w:val="23"/>
      </w:rPr>
      <w:t xml:space="preserve">Page </w:t>
    </w:r>
    <w:r>
      <w:fldChar w:fldCharType="begin"/>
    </w:r>
    <w:r>
      <w:instrText xml:space="preserve"> PAGE   \* MERGEFORMAT </w:instrText>
    </w:r>
    <w:r>
      <w:fldChar w:fldCharType="separate"/>
    </w:r>
    <w:r>
      <w:rPr>
        <w:sz w:val="23"/>
      </w:rPr>
      <w:t>10</w:t>
    </w:r>
    <w:r>
      <w:rPr>
        <w:sz w:val="23"/>
      </w:rPr>
      <w:fldChar w:fldCharType="end"/>
    </w:r>
    <w:r>
      <w:rPr>
        <w:sz w:val="23"/>
      </w:rPr>
      <w:t xml:space="preserve"> of </w:t>
    </w:r>
    <w:r>
      <w:rPr>
        <w:sz w:val="23"/>
      </w:rPr>
      <w:fldChar w:fldCharType="begin"/>
    </w:r>
    <w:r>
      <w:rPr>
        <w:sz w:val="23"/>
      </w:rPr>
      <w:instrText xml:space="preserve"> NUMPAGES   \* MERGEFORMAT </w:instrText>
    </w:r>
    <w:r>
      <w:rPr>
        <w:sz w:val="23"/>
      </w:rPr>
      <w:fldChar w:fldCharType="separate"/>
    </w:r>
    <w:r>
      <w:rPr>
        <w:sz w:val="23"/>
      </w:rPr>
      <w:t>34</w:t>
    </w:r>
    <w:r>
      <w:rPr>
        <w:sz w:val="23"/>
      </w:rPr>
      <w:fldChar w:fldCharType="end"/>
    </w:r>
    <w:r>
      <w:rPr>
        <w:sz w:val="23"/>
      </w:rPr>
      <w:t xml:space="preserve"> </w:t>
    </w:r>
  </w:p>
  <w:p w:rsidR="0050576F" w:rsidRDefault="0050576F">
    <w:pPr>
      <w:spacing w:after="0" w:line="259" w:lineRule="auto"/>
      <w:ind w:left="0" w:right="-995" w:firstLine="0"/>
      <w:jc w:val="left"/>
    </w:pPr>
    <w:r>
      <w:rPr>
        <w:noProof/>
      </w:rPr>
      <w:drawing>
        <wp:anchor distT="0" distB="0" distL="114300" distR="114300" simplePos="0" relativeHeight="251664384" behindDoc="0" locked="0" layoutInCell="1" allowOverlap="0">
          <wp:simplePos x="0" y="0"/>
          <wp:positionH relativeFrom="page">
            <wp:posOffset>6796502</wp:posOffset>
          </wp:positionH>
          <wp:positionV relativeFrom="page">
            <wp:posOffset>9387933</wp:posOffset>
          </wp:positionV>
          <wp:extent cx="476948" cy="645137"/>
          <wp:effectExtent l="0" t="0" r="0" b="0"/>
          <wp:wrapSquare wrapText="bothSides"/>
          <wp:docPr id="5018" name="Picture 5018"/>
          <wp:cNvGraphicFramePr/>
          <a:graphic xmlns:a="http://schemas.openxmlformats.org/drawingml/2006/main">
            <a:graphicData uri="http://schemas.openxmlformats.org/drawingml/2006/picture">
              <pic:pic xmlns:pic="http://schemas.openxmlformats.org/drawingml/2006/picture">
                <pic:nvPicPr>
                  <pic:cNvPr id="5018" name="Picture 5018"/>
                  <pic:cNvPicPr/>
                </pic:nvPicPr>
                <pic:blipFill>
                  <a:blip r:embed="rId1"/>
                  <a:stretch>
                    <a:fillRect/>
                  </a:stretch>
                </pic:blipFill>
                <pic:spPr>
                  <a:xfrm>
                    <a:off x="0" y="0"/>
                    <a:ext cx="476948" cy="645137"/>
                  </a:xfrm>
                  <a:prstGeom prst="rect">
                    <a:avLst/>
                  </a:prstGeom>
                </pic:spPr>
              </pic:pic>
            </a:graphicData>
          </a:graphic>
        </wp:anchor>
      </w:drawing>
    </w:r>
    <w:r>
      <w:rPr>
        <w:sz w:val="23"/>
      </w:rPr>
      <w:t xml:space="preserve"> </w:t>
    </w:r>
    <w:r>
      <w:rPr>
        <w:sz w:val="23"/>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Pr="006513FB" w:rsidRDefault="0050576F">
    <w:pPr>
      <w:spacing w:after="0" w:line="259" w:lineRule="auto"/>
      <w:ind w:left="0" w:right="69" w:firstLine="0"/>
      <w:jc w:val="right"/>
      <w:rPr>
        <w:rFonts w:ascii="HelveticaNeueLT Std" w:hAnsi="HelveticaNeueLT Std"/>
        <w:color w:val="767171" w:themeColor="background2" w:themeShade="80"/>
        <w:sz w:val="18"/>
        <w:szCs w:val="18"/>
      </w:rPr>
    </w:pPr>
    <w:r>
      <w:rPr>
        <w:rFonts w:ascii="HelveticaNeueLT Std" w:hAnsi="HelveticaNeueLT Std"/>
        <w:noProof/>
        <w:color w:val="E7E6E6" w:themeColor="background2"/>
        <w:sz w:val="18"/>
      </w:rPr>
      <w:drawing>
        <wp:anchor distT="0" distB="0" distL="114300" distR="114300" simplePos="0" relativeHeight="251671552" behindDoc="1" locked="0" layoutInCell="1" allowOverlap="1" wp14:anchorId="044800C9" wp14:editId="5952E17B">
          <wp:simplePos x="0" y="0"/>
          <wp:positionH relativeFrom="column">
            <wp:posOffset>-95250</wp:posOffset>
          </wp:positionH>
          <wp:positionV relativeFrom="paragraph">
            <wp:posOffset>-157480</wp:posOffset>
          </wp:positionV>
          <wp:extent cx="849059" cy="390525"/>
          <wp:effectExtent l="0" t="0" r="8255" b="0"/>
          <wp:wrapNone/>
          <wp:docPr id="76229" name="Picture 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 name="rwlar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59" cy="390525"/>
                  </a:xfrm>
                  <a:prstGeom prst="rect">
                    <a:avLst/>
                  </a:prstGeom>
                </pic:spPr>
              </pic:pic>
            </a:graphicData>
          </a:graphic>
          <wp14:sizeRelH relativeFrom="page">
            <wp14:pctWidth>0</wp14:pctWidth>
          </wp14:sizeRelH>
          <wp14:sizeRelV relativeFrom="page">
            <wp14:pctHeight>0</wp14:pctHeight>
          </wp14:sizeRelV>
        </wp:anchor>
      </w:drawing>
    </w:r>
    <w:r w:rsidRPr="006513FB">
      <w:rPr>
        <w:rFonts w:ascii="HelveticaNeueLT Std" w:hAnsi="HelveticaNeueLT Std"/>
        <w:color w:val="767171" w:themeColor="background2" w:themeShade="80"/>
        <w:sz w:val="18"/>
        <w:szCs w:val="18"/>
      </w:rPr>
      <w:t xml:space="preserve">Page </w:t>
    </w:r>
    <w:r w:rsidRPr="006513FB">
      <w:rPr>
        <w:rFonts w:ascii="HelveticaNeueLT Std" w:hAnsi="HelveticaNeueLT Std"/>
        <w:color w:val="767171" w:themeColor="background2" w:themeShade="80"/>
        <w:sz w:val="18"/>
        <w:szCs w:val="18"/>
      </w:rPr>
      <w:fldChar w:fldCharType="begin"/>
    </w:r>
    <w:r w:rsidRPr="006513FB">
      <w:rPr>
        <w:rFonts w:ascii="HelveticaNeueLT Std" w:hAnsi="HelveticaNeueLT Std"/>
        <w:color w:val="767171" w:themeColor="background2" w:themeShade="80"/>
        <w:sz w:val="18"/>
        <w:szCs w:val="18"/>
      </w:rPr>
      <w:instrText xml:space="preserve"> PAGE   \* MERGEFORMAT </w:instrText>
    </w:r>
    <w:r w:rsidRPr="006513FB">
      <w:rPr>
        <w:rFonts w:ascii="HelveticaNeueLT Std" w:hAnsi="HelveticaNeueLT Std"/>
        <w:color w:val="767171" w:themeColor="background2" w:themeShade="80"/>
        <w:sz w:val="18"/>
        <w:szCs w:val="18"/>
      </w:rPr>
      <w:fldChar w:fldCharType="separate"/>
    </w:r>
    <w:r w:rsidR="000D4798">
      <w:rPr>
        <w:rFonts w:ascii="HelveticaNeueLT Std" w:hAnsi="HelveticaNeueLT Std"/>
        <w:noProof/>
        <w:color w:val="767171" w:themeColor="background2" w:themeShade="80"/>
        <w:sz w:val="18"/>
        <w:szCs w:val="18"/>
      </w:rPr>
      <w:t>48</w:t>
    </w:r>
    <w:r w:rsidRPr="006513FB">
      <w:rPr>
        <w:rFonts w:ascii="HelveticaNeueLT Std" w:hAnsi="HelveticaNeueLT Std"/>
        <w:color w:val="767171" w:themeColor="background2" w:themeShade="80"/>
        <w:sz w:val="18"/>
        <w:szCs w:val="18"/>
      </w:rPr>
      <w:fldChar w:fldCharType="end"/>
    </w:r>
    <w:r w:rsidRPr="006513FB">
      <w:rPr>
        <w:rFonts w:ascii="HelveticaNeueLT Std" w:hAnsi="HelveticaNeueLT Std"/>
        <w:color w:val="767171" w:themeColor="background2" w:themeShade="80"/>
        <w:sz w:val="18"/>
        <w:szCs w:val="18"/>
      </w:rPr>
      <w:t xml:space="preserve"> of </w:t>
    </w:r>
    <w:r w:rsidRPr="006513FB">
      <w:rPr>
        <w:rFonts w:ascii="HelveticaNeueLT Std" w:hAnsi="HelveticaNeueLT Std"/>
        <w:color w:val="767171" w:themeColor="background2" w:themeShade="80"/>
        <w:sz w:val="18"/>
        <w:szCs w:val="18"/>
      </w:rPr>
      <w:fldChar w:fldCharType="begin"/>
    </w:r>
    <w:r w:rsidRPr="006513FB">
      <w:rPr>
        <w:rFonts w:ascii="HelveticaNeueLT Std" w:hAnsi="HelveticaNeueLT Std"/>
        <w:color w:val="767171" w:themeColor="background2" w:themeShade="80"/>
        <w:sz w:val="18"/>
        <w:szCs w:val="18"/>
      </w:rPr>
      <w:instrText xml:space="preserve"> NUMPAGES   \* MERGEFORMAT </w:instrText>
    </w:r>
    <w:r w:rsidRPr="006513FB">
      <w:rPr>
        <w:rFonts w:ascii="HelveticaNeueLT Std" w:hAnsi="HelveticaNeueLT Std"/>
        <w:color w:val="767171" w:themeColor="background2" w:themeShade="80"/>
        <w:sz w:val="18"/>
        <w:szCs w:val="18"/>
      </w:rPr>
      <w:fldChar w:fldCharType="separate"/>
    </w:r>
    <w:r w:rsidR="000D4798">
      <w:rPr>
        <w:rFonts w:ascii="HelveticaNeueLT Std" w:hAnsi="HelveticaNeueLT Std"/>
        <w:noProof/>
        <w:color w:val="767171" w:themeColor="background2" w:themeShade="80"/>
        <w:sz w:val="18"/>
        <w:szCs w:val="18"/>
      </w:rPr>
      <w:t>48</w:t>
    </w:r>
    <w:r w:rsidRPr="006513FB">
      <w:rPr>
        <w:rFonts w:ascii="HelveticaNeueLT Std" w:hAnsi="HelveticaNeueLT Std"/>
        <w:color w:val="767171" w:themeColor="background2" w:themeShade="80"/>
        <w:sz w:val="18"/>
        <w:szCs w:val="18"/>
      </w:rPr>
      <w:fldChar w:fldCharType="end"/>
    </w:r>
    <w:r w:rsidRPr="006513FB">
      <w:rPr>
        <w:rFonts w:ascii="HelveticaNeueLT Std" w:hAnsi="HelveticaNeueLT Std"/>
        <w:color w:val="767171" w:themeColor="background2" w:themeShade="80"/>
        <w:sz w:val="18"/>
        <w:szCs w:val="18"/>
      </w:rPr>
      <w:t xml:space="preserve"> </w:t>
    </w:r>
  </w:p>
  <w:p w:rsidR="0050576F" w:rsidRPr="006513FB" w:rsidRDefault="0050576F">
    <w:pPr>
      <w:spacing w:after="0" w:line="259" w:lineRule="auto"/>
      <w:ind w:left="0" w:right="-995" w:firstLine="0"/>
      <w:jc w:val="left"/>
      <w:rPr>
        <w:rFonts w:ascii="HelveticaNeueLT Std" w:hAnsi="HelveticaNeueLT Std"/>
        <w:color w:val="767171" w:themeColor="background2" w:themeShade="80"/>
        <w:sz w:val="18"/>
        <w:szCs w:val="18"/>
      </w:rPr>
    </w:pPr>
    <w:r w:rsidRPr="006513FB">
      <w:rPr>
        <w:rFonts w:ascii="HelveticaNeueLT Std" w:hAnsi="HelveticaNeueLT Std"/>
        <w:color w:val="767171" w:themeColor="background2" w:themeShade="80"/>
        <w:sz w:val="18"/>
        <w:szCs w:val="18"/>
      </w:rPr>
      <w:t xml:space="preserve"> </w:t>
    </w:r>
    <w:r w:rsidRPr="006513FB">
      <w:rPr>
        <w:rFonts w:ascii="HelveticaNeueLT Std" w:hAnsi="HelveticaNeueLT Std"/>
        <w:color w:val="767171" w:themeColor="background2" w:themeShade="80"/>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6F" w:rsidRDefault="0050576F">
    <w:pPr>
      <w:spacing w:after="0" w:line="259" w:lineRule="auto"/>
      <w:ind w:left="0" w:right="69" w:firstLine="0"/>
      <w:jc w:val="right"/>
    </w:pPr>
    <w:r>
      <w:rPr>
        <w:sz w:val="23"/>
      </w:rPr>
      <w:t xml:space="preserve">Page </w:t>
    </w:r>
    <w:r>
      <w:fldChar w:fldCharType="begin"/>
    </w:r>
    <w:r>
      <w:instrText xml:space="preserve"> PAGE   \* MERGEFORMAT </w:instrText>
    </w:r>
    <w:r>
      <w:fldChar w:fldCharType="separate"/>
    </w:r>
    <w:r>
      <w:rPr>
        <w:sz w:val="23"/>
      </w:rPr>
      <w:t>10</w:t>
    </w:r>
    <w:r>
      <w:rPr>
        <w:sz w:val="23"/>
      </w:rPr>
      <w:fldChar w:fldCharType="end"/>
    </w:r>
    <w:r>
      <w:rPr>
        <w:sz w:val="23"/>
      </w:rPr>
      <w:t xml:space="preserve"> of </w:t>
    </w:r>
    <w:r>
      <w:rPr>
        <w:sz w:val="23"/>
      </w:rPr>
      <w:fldChar w:fldCharType="begin"/>
    </w:r>
    <w:r>
      <w:rPr>
        <w:sz w:val="23"/>
      </w:rPr>
      <w:instrText xml:space="preserve"> NUMPAGES   \* MERGEFORMAT </w:instrText>
    </w:r>
    <w:r>
      <w:rPr>
        <w:sz w:val="23"/>
      </w:rPr>
      <w:fldChar w:fldCharType="separate"/>
    </w:r>
    <w:r>
      <w:rPr>
        <w:sz w:val="23"/>
      </w:rPr>
      <w:t>34</w:t>
    </w:r>
    <w:r>
      <w:rPr>
        <w:sz w:val="23"/>
      </w:rPr>
      <w:fldChar w:fldCharType="end"/>
    </w:r>
    <w:r>
      <w:rPr>
        <w:sz w:val="23"/>
      </w:rPr>
      <w:t xml:space="preserve"> </w:t>
    </w:r>
  </w:p>
  <w:p w:rsidR="0050576F" w:rsidRDefault="0050576F">
    <w:pPr>
      <w:spacing w:after="0" w:line="259" w:lineRule="auto"/>
      <w:ind w:left="0" w:right="-995" w:firstLine="0"/>
      <w:jc w:val="left"/>
    </w:pPr>
    <w:r>
      <w:rPr>
        <w:noProof/>
      </w:rPr>
      <w:drawing>
        <wp:anchor distT="0" distB="0" distL="114300" distR="114300" simplePos="0" relativeHeight="251666432" behindDoc="0" locked="0" layoutInCell="1" allowOverlap="0">
          <wp:simplePos x="0" y="0"/>
          <wp:positionH relativeFrom="page">
            <wp:posOffset>6796502</wp:posOffset>
          </wp:positionH>
          <wp:positionV relativeFrom="page">
            <wp:posOffset>9387933</wp:posOffset>
          </wp:positionV>
          <wp:extent cx="476948" cy="64513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018" name="Picture 5018"/>
                  <pic:cNvPicPr/>
                </pic:nvPicPr>
                <pic:blipFill>
                  <a:blip r:embed="rId1"/>
                  <a:stretch>
                    <a:fillRect/>
                  </a:stretch>
                </pic:blipFill>
                <pic:spPr>
                  <a:xfrm>
                    <a:off x="0" y="0"/>
                    <a:ext cx="476948" cy="645137"/>
                  </a:xfrm>
                  <a:prstGeom prst="rect">
                    <a:avLst/>
                  </a:prstGeom>
                </pic:spPr>
              </pic:pic>
            </a:graphicData>
          </a:graphic>
        </wp:anchor>
      </w:drawing>
    </w:r>
    <w:r>
      <w:rPr>
        <w:sz w:val="23"/>
      </w:rPr>
      <w:t xml:space="preserve"> </w:t>
    </w:r>
    <w:r>
      <w:rPr>
        <w:sz w:val="2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96" w:rsidRDefault="00F61096">
      <w:pPr>
        <w:spacing w:after="0" w:line="261" w:lineRule="auto"/>
        <w:ind w:left="0" w:right="59" w:firstLine="0"/>
      </w:pPr>
      <w:r>
        <w:separator/>
      </w:r>
    </w:p>
  </w:footnote>
  <w:footnote w:type="continuationSeparator" w:id="0">
    <w:p w:rsidR="00F61096" w:rsidRDefault="00F61096">
      <w:pPr>
        <w:spacing w:after="0" w:line="261" w:lineRule="auto"/>
        <w:ind w:left="0" w:right="59"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598"/>
    <w:multiLevelType w:val="hybridMultilevel"/>
    <w:tmpl w:val="A1D031A2"/>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9D4631"/>
    <w:multiLevelType w:val="multilevel"/>
    <w:tmpl w:val="7EE82E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C13A2"/>
    <w:multiLevelType w:val="hybridMultilevel"/>
    <w:tmpl w:val="B6B4B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265E"/>
    <w:multiLevelType w:val="hybridMultilevel"/>
    <w:tmpl w:val="4A20458E"/>
    <w:lvl w:ilvl="0" w:tplc="C7046592">
      <w:start w:val="1"/>
      <w:numFmt w:val="lowerRoman"/>
      <w:lvlText w:val="%1.)"/>
      <w:lvlJc w:val="left"/>
      <w:pPr>
        <w:ind w:left="710" w:hanging="360"/>
      </w:pPr>
      <w:rPr>
        <w:rFonts w:ascii="HelveticaNeueLT Std" w:eastAsia="Lucida Sans" w:hAnsi="HelveticaNeueLT Std" w:cs="Lucida Sans"/>
        <w:b w:val="0"/>
        <w:i w:val="0"/>
        <w:strike w:val="0"/>
        <w:dstrike w:val="0"/>
        <w:color w:val="000000"/>
        <w:sz w:val="20"/>
        <w:szCs w:val="21"/>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0E94651B"/>
    <w:multiLevelType w:val="hybridMultilevel"/>
    <w:tmpl w:val="136C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E6AFD"/>
    <w:multiLevelType w:val="hybridMultilevel"/>
    <w:tmpl w:val="6E52D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BF14B5"/>
    <w:multiLevelType w:val="hybridMultilevel"/>
    <w:tmpl w:val="0E9C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4058"/>
    <w:multiLevelType w:val="hybridMultilevel"/>
    <w:tmpl w:val="4766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A4A96"/>
    <w:multiLevelType w:val="hybridMultilevel"/>
    <w:tmpl w:val="512C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B482D"/>
    <w:multiLevelType w:val="hybridMultilevel"/>
    <w:tmpl w:val="75A6F6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7507D"/>
    <w:multiLevelType w:val="hybridMultilevel"/>
    <w:tmpl w:val="C622BDD0"/>
    <w:lvl w:ilvl="0" w:tplc="C7046592">
      <w:start w:val="1"/>
      <w:numFmt w:val="lowerRoman"/>
      <w:lvlText w:val="%1.)"/>
      <w:lvlJc w:val="left"/>
      <w:pPr>
        <w:ind w:left="358"/>
      </w:pPr>
      <w:rPr>
        <w:rFonts w:ascii="HelveticaNeueLT Std" w:eastAsia="Lucida Sans" w:hAnsi="HelveticaNeueLT Std" w:cs="Lucida Sans"/>
        <w:b w:val="0"/>
        <w:i w:val="0"/>
        <w:strike w:val="0"/>
        <w:dstrike w:val="0"/>
        <w:color w:val="000000"/>
        <w:sz w:val="20"/>
        <w:szCs w:val="21"/>
        <w:u w:val="none" w:color="000000"/>
        <w:bdr w:val="none" w:sz="0" w:space="0" w:color="auto"/>
        <w:shd w:val="clear" w:color="auto" w:fill="auto"/>
        <w:vertAlign w:val="baseline"/>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D7FA4"/>
    <w:multiLevelType w:val="hybridMultilevel"/>
    <w:tmpl w:val="12DAA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222538"/>
    <w:multiLevelType w:val="hybridMultilevel"/>
    <w:tmpl w:val="FB467A4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2A4996"/>
    <w:multiLevelType w:val="hybridMultilevel"/>
    <w:tmpl w:val="AEE4E2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8448BD"/>
    <w:multiLevelType w:val="multilevel"/>
    <w:tmpl w:val="D2A20FB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CA59FF"/>
    <w:multiLevelType w:val="hybridMultilevel"/>
    <w:tmpl w:val="7DEE7852"/>
    <w:lvl w:ilvl="0" w:tplc="04090001">
      <w:start w:val="1"/>
      <w:numFmt w:val="bullet"/>
      <w:lvlText w:val=""/>
      <w:lvlJc w:val="left"/>
      <w:pPr>
        <w:ind w:left="720" w:hanging="360"/>
      </w:pPr>
      <w:rPr>
        <w:rFonts w:ascii="Symbol" w:hAnsi="Symbol" w:hint="default"/>
      </w:rPr>
    </w:lvl>
    <w:lvl w:ilvl="1" w:tplc="5DF4EA26">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31C11"/>
    <w:multiLevelType w:val="hybridMultilevel"/>
    <w:tmpl w:val="12BAAA48"/>
    <w:lvl w:ilvl="0" w:tplc="A8649F1A">
      <w:start w:val="1"/>
      <w:numFmt w:val="low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7" w15:restartNumberingAfterBreak="0">
    <w:nsid w:val="1C4F3158"/>
    <w:multiLevelType w:val="multilevel"/>
    <w:tmpl w:val="7EE82E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8D5A94"/>
    <w:multiLevelType w:val="hybridMultilevel"/>
    <w:tmpl w:val="26D4E572"/>
    <w:lvl w:ilvl="0" w:tplc="C7046592">
      <w:start w:val="1"/>
      <w:numFmt w:val="lowerRoman"/>
      <w:lvlText w:val="%1.)"/>
      <w:lvlJc w:val="left"/>
      <w:pPr>
        <w:ind w:left="358"/>
      </w:pPr>
      <w:rPr>
        <w:rFonts w:ascii="HelveticaNeueLT Std" w:eastAsia="Lucida Sans" w:hAnsi="HelveticaNeueLT Std" w:cs="Lucida Sans"/>
        <w:b w:val="0"/>
        <w:i w:val="0"/>
        <w:strike w:val="0"/>
        <w:dstrike w:val="0"/>
        <w:color w:val="000000"/>
        <w:sz w:val="20"/>
        <w:szCs w:val="21"/>
        <w:u w:val="none" w:color="000000"/>
        <w:bdr w:val="none" w:sz="0" w:space="0" w:color="auto"/>
        <w:shd w:val="clear" w:color="auto" w:fill="auto"/>
        <w:vertAlign w:val="baseline"/>
      </w:rPr>
    </w:lvl>
    <w:lvl w:ilvl="1" w:tplc="91D2A7E2">
      <w:start w:val="1"/>
      <w:numFmt w:val="bullet"/>
      <w:lvlText w:val="o"/>
      <w:lvlJc w:val="left"/>
      <w:pPr>
        <w:ind w:left="110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2" w:tplc="F732BC98">
      <w:start w:val="1"/>
      <w:numFmt w:val="bullet"/>
      <w:lvlText w:val="▪"/>
      <w:lvlJc w:val="left"/>
      <w:pPr>
        <w:ind w:left="182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3" w:tplc="C908DE4C">
      <w:start w:val="1"/>
      <w:numFmt w:val="bullet"/>
      <w:lvlText w:val="•"/>
      <w:lvlJc w:val="left"/>
      <w:pPr>
        <w:ind w:left="254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4" w:tplc="C54C7794">
      <w:start w:val="1"/>
      <w:numFmt w:val="bullet"/>
      <w:lvlText w:val="o"/>
      <w:lvlJc w:val="left"/>
      <w:pPr>
        <w:ind w:left="326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5" w:tplc="05AACC38">
      <w:start w:val="1"/>
      <w:numFmt w:val="bullet"/>
      <w:lvlText w:val="▪"/>
      <w:lvlJc w:val="left"/>
      <w:pPr>
        <w:ind w:left="398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6" w:tplc="34BC5F08">
      <w:start w:val="1"/>
      <w:numFmt w:val="bullet"/>
      <w:lvlText w:val="•"/>
      <w:lvlJc w:val="left"/>
      <w:pPr>
        <w:ind w:left="470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7" w:tplc="16EA685A">
      <w:start w:val="1"/>
      <w:numFmt w:val="bullet"/>
      <w:lvlText w:val="o"/>
      <w:lvlJc w:val="left"/>
      <w:pPr>
        <w:ind w:left="542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lvl w:ilvl="8" w:tplc="ACF24DD6">
      <w:start w:val="1"/>
      <w:numFmt w:val="bullet"/>
      <w:lvlText w:val="▪"/>
      <w:lvlJc w:val="left"/>
      <w:pPr>
        <w:ind w:left="6140"/>
      </w:pPr>
      <w:rPr>
        <w:rFonts w:ascii="Lucida Sans" w:eastAsia="Lucida Sans" w:hAnsi="Lucida Sans" w:cs="Lucida Sans"/>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E317CA4"/>
    <w:multiLevelType w:val="hybridMultilevel"/>
    <w:tmpl w:val="E5A0E8B2"/>
    <w:lvl w:ilvl="0" w:tplc="C7046592">
      <w:start w:val="1"/>
      <w:numFmt w:val="lowerRoman"/>
      <w:lvlText w:val="%1.)"/>
      <w:lvlJc w:val="left"/>
      <w:pPr>
        <w:ind w:left="710" w:hanging="360"/>
      </w:pPr>
      <w:rPr>
        <w:rFonts w:ascii="HelveticaNeueLT Std" w:eastAsia="Lucida Sans" w:hAnsi="HelveticaNeueLT Std" w:cs="Lucida Sans"/>
        <w:b w:val="0"/>
        <w:i w:val="0"/>
        <w:strike w:val="0"/>
        <w:dstrike w:val="0"/>
        <w:color w:val="000000"/>
        <w:sz w:val="20"/>
        <w:szCs w:val="21"/>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0" w15:restartNumberingAfterBreak="0">
    <w:nsid w:val="200630C1"/>
    <w:multiLevelType w:val="hybridMultilevel"/>
    <w:tmpl w:val="EF9609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CB79CD"/>
    <w:multiLevelType w:val="hybridMultilevel"/>
    <w:tmpl w:val="EAE8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9E0C01"/>
    <w:multiLevelType w:val="hybridMultilevel"/>
    <w:tmpl w:val="7F50BA4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DB3E95"/>
    <w:multiLevelType w:val="multilevel"/>
    <w:tmpl w:val="F1A01D2C"/>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FA73D7"/>
    <w:multiLevelType w:val="hybridMultilevel"/>
    <w:tmpl w:val="06C05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D25115D"/>
    <w:multiLevelType w:val="hybridMultilevel"/>
    <w:tmpl w:val="BC8280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1154FF"/>
    <w:multiLevelType w:val="hybridMultilevel"/>
    <w:tmpl w:val="0F22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14340"/>
    <w:multiLevelType w:val="hybridMultilevel"/>
    <w:tmpl w:val="62060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FD7235"/>
    <w:multiLevelType w:val="hybridMultilevel"/>
    <w:tmpl w:val="42EA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9826A7"/>
    <w:multiLevelType w:val="hybridMultilevel"/>
    <w:tmpl w:val="118C6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C0831FF"/>
    <w:multiLevelType w:val="hybridMultilevel"/>
    <w:tmpl w:val="C5F615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A702E0"/>
    <w:multiLevelType w:val="hybridMultilevel"/>
    <w:tmpl w:val="FC0C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676244"/>
    <w:multiLevelType w:val="hybridMultilevel"/>
    <w:tmpl w:val="16C876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6901CE"/>
    <w:multiLevelType w:val="hybridMultilevel"/>
    <w:tmpl w:val="7C1CE602"/>
    <w:lvl w:ilvl="0" w:tplc="47B414FC">
      <w:start w:val="1"/>
      <w:numFmt w:val="lowerRoman"/>
      <w:lvlText w:val="%1.)"/>
      <w:lvlJc w:val="left"/>
      <w:pPr>
        <w:ind w:left="710" w:hanging="720"/>
      </w:pPr>
      <w:rPr>
        <w:rFonts w:eastAsia="Segoe UI Symbol" w:cs="Segoe UI Symbol"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4" w15:restartNumberingAfterBreak="0">
    <w:nsid w:val="3F026531"/>
    <w:multiLevelType w:val="hybridMultilevel"/>
    <w:tmpl w:val="9EBE5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148161E"/>
    <w:multiLevelType w:val="multilevel"/>
    <w:tmpl w:val="7EE82E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8C4FD2"/>
    <w:multiLevelType w:val="multilevel"/>
    <w:tmpl w:val="F1A01D2C"/>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2F1BB1"/>
    <w:multiLevelType w:val="hybridMultilevel"/>
    <w:tmpl w:val="43A69A7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45525FD"/>
    <w:multiLevelType w:val="hybridMultilevel"/>
    <w:tmpl w:val="DD4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BE4539"/>
    <w:multiLevelType w:val="multilevel"/>
    <w:tmpl w:val="7EE82E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F84162"/>
    <w:multiLevelType w:val="hybridMultilevel"/>
    <w:tmpl w:val="D542CCD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F819A1"/>
    <w:multiLevelType w:val="hybridMultilevel"/>
    <w:tmpl w:val="D3DE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452A1F"/>
    <w:multiLevelType w:val="hybridMultilevel"/>
    <w:tmpl w:val="C2943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7105AD"/>
    <w:multiLevelType w:val="hybridMultilevel"/>
    <w:tmpl w:val="DF508C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745898"/>
    <w:multiLevelType w:val="hybridMultilevel"/>
    <w:tmpl w:val="2F74D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BF00AF7"/>
    <w:multiLevelType w:val="hybridMultilevel"/>
    <w:tmpl w:val="8F8E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9414D3"/>
    <w:multiLevelType w:val="hybridMultilevel"/>
    <w:tmpl w:val="1274632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7" w15:restartNumberingAfterBreak="0">
    <w:nsid w:val="4CF21EE5"/>
    <w:multiLevelType w:val="hybridMultilevel"/>
    <w:tmpl w:val="BEC4E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E7C25BC"/>
    <w:multiLevelType w:val="multilevel"/>
    <w:tmpl w:val="D2A20FB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817933"/>
    <w:multiLevelType w:val="hybridMultilevel"/>
    <w:tmpl w:val="1938CD3A"/>
    <w:lvl w:ilvl="0" w:tplc="A9D03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0161218"/>
    <w:multiLevelType w:val="hybridMultilevel"/>
    <w:tmpl w:val="9AC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2A73C2"/>
    <w:multiLevelType w:val="hybridMultilevel"/>
    <w:tmpl w:val="5FBC3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8E45A0E"/>
    <w:multiLevelType w:val="hybridMultilevel"/>
    <w:tmpl w:val="3D30D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BE76EFC"/>
    <w:multiLevelType w:val="hybridMultilevel"/>
    <w:tmpl w:val="1A50EE3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3E103B"/>
    <w:multiLevelType w:val="hybridMultilevel"/>
    <w:tmpl w:val="C71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A97A48"/>
    <w:multiLevelType w:val="hybridMultilevel"/>
    <w:tmpl w:val="FF5E4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8F66853"/>
    <w:multiLevelType w:val="hybridMultilevel"/>
    <w:tmpl w:val="C45EE5A8"/>
    <w:lvl w:ilvl="0" w:tplc="040C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7" w15:restartNumberingAfterBreak="0">
    <w:nsid w:val="6997093E"/>
    <w:multiLevelType w:val="hybridMultilevel"/>
    <w:tmpl w:val="0910EB36"/>
    <w:lvl w:ilvl="0" w:tplc="90A81E22">
      <w:start w:val="1"/>
      <w:numFmt w:val="lowerRoman"/>
      <w:lvlText w:val="%1.)"/>
      <w:lvlJc w:val="left"/>
      <w:pPr>
        <w:ind w:left="1059" w:hanging="720"/>
      </w:pPr>
      <w:rPr>
        <w:rFonts w:eastAsia="Segoe UI Symbol" w:cs="Segoe UI 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A0B6A84"/>
    <w:multiLevelType w:val="hybridMultilevel"/>
    <w:tmpl w:val="4468D84E"/>
    <w:lvl w:ilvl="0" w:tplc="C7046592">
      <w:start w:val="1"/>
      <w:numFmt w:val="lowerRoman"/>
      <w:lvlText w:val="%1.)"/>
      <w:lvlJc w:val="left"/>
      <w:pPr>
        <w:ind w:left="710" w:hanging="360"/>
      </w:pPr>
      <w:rPr>
        <w:rFonts w:ascii="HelveticaNeueLT Std" w:eastAsia="Lucida Sans" w:hAnsi="HelveticaNeueLT Std" w:cs="Lucida Sans"/>
        <w:b w:val="0"/>
        <w:i w:val="0"/>
        <w:strike w:val="0"/>
        <w:dstrike w:val="0"/>
        <w:color w:val="000000"/>
        <w:sz w:val="20"/>
        <w:szCs w:val="21"/>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9" w15:restartNumberingAfterBreak="0">
    <w:nsid w:val="6AA34413"/>
    <w:multiLevelType w:val="hybridMultilevel"/>
    <w:tmpl w:val="B9CEB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EA20F06"/>
    <w:multiLevelType w:val="hybridMultilevel"/>
    <w:tmpl w:val="6570D1B2"/>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2E34BD2"/>
    <w:multiLevelType w:val="hybridMultilevel"/>
    <w:tmpl w:val="E41EFD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BF449E"/>
    <w:multiLevelType w:val="multilevel"/>
    <w:tmpl w:val="F1A01D2C"/>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6C7747C"/>
    <w:multiLevelType w:val="hybridMultilevel"/>
    <w:tmpl w:val="BFAA80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A167A22"/>
    <w:multiLevelType w:val="hybridMultilevel"/>
    <w:tmpl w:val="76C0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2A3650"/>
    <w:multiLevelType w:val="hybridMultilevel"/>
    <w:tmpl w:val="EDA6B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C72763B"/>
    <w:multiLevelType w:val="hybridMultilevel"/>
    <w:tmpl w:val="EB32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067345"/>
    <w:multiLevelType w:val="hybridMultilevel"/>
    <w:tmpl w:val="0110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8"/>
  </w:num>
  <w:num w:numId="4">
    <w:abstractNumId w:val="10"/>
  </w:num>
  <w:num w:numId="5">
    <w:abstractNumId w:val="33"/>
  </w:num>
  <w:num w:numId="6">
    <w:abstractNumId w:val="58"/>
  </w:num>
  <w:num w:numId="7">
    <w:abstractNumId w:val="3"/>
  </w:num>
  <w:num w:numId="8">
    <w:abstractNumId w:val="19"/>
  </w:num>
  <w:num w:numId="9">
    <w:abstractNumId w:val="46"/>
  </w:num>
  <w:num w:numId="10">
    <w:abstractNumId w:val="57"/>
  </w:num>
  <w:num w:numId="11">
    <w:abstractNumId w:val="65"/>
  </w:num>
  <w:num w:numId="12">
    <w:abstractNumId w:val="34"/>
  </w:num>
  <w:num w:numId="13">
    <w:abstractNumId w:val="11"/>
  </w:num>
  <w:num w:numId="14">
    <w:abstractNumId w:val="5"/>
  </w:num>
  <w:num w:numId="15">
    <w:abstractNumId w:val="44"/>
  </w:num>
  <w:num w:numId="16">
    <w:abstractNumId w:val="59"/>
  </w:num>
  <w:num w:numId="17">
    <w:abstractNumId w:val="51"/>
  </w:num>
  <w:num w:numId="18">
    <w:abstractNumId w:val="29"/>
  </w:num>
  <w:num w:numId="19">
    <w:abstractNumId w:val="24"/>
  </w:num>
  <w:num w:numId="20">
    <w:abstractNumId w:val="60"/>
  </w:num>
  <w:num w:numId="21">
    <w:abstractNumId w:val="56"/>
  </w:num>
  <w:num w:numId="22">
    <w:abstractNumId w:val="53"/>
  </w:num>
  <w:num w:numId="23">
    <w:abstractNumId w:val="14"/>
  </w:num>
  <w:num w:numId="24">
    <w:abstractNumId w:val="47"/>
  </w:num>
  <w:num w:numId="25">
    <w:abstractNumId w:val="12"/>
  </w:num>
  <w:num w:numId="26">
    <w:abstractNumId w:val="4"/>
  </w:num>
  <w:num w:numId="27">
    <w:abstractNumId w:val="0"/>
  </w:num>
  <w:num w:numId="28">
    <w:abstractNumId w:val="35"/>
  </w:num>
  <w:num w:numId="29">
    <w:abstractNumId w:val="1"/>
  </w:num>
  <w:num w:numId="30">
    <w:abstractNumId w:val="17"/>
  </w:num>
  <w:num w:numId="31">
    <w:abstractNumId w:val="39"/>
  </w:num>
  <w:num w:numId="32">
    <w:abstractNumId w:val="37"/>
  </w:num>
  <w:num w:numId="33">
    <w:abstractNumId w:val="28"/>
  </w:num>
  <w:num w:numId="34">
    <w:abstractNumId w:val="52"/>
  </w:num>
  <w:num w:numId="35">
    <w:abstractNumId w:val="26"/>
  </w:num>
  <w:num w:numId="36">
    <w:abstractNumId w:val="50"/>
  </w:num>
  <w:num w:numId="37">
    <w:abstractNumId w:val="6"/>
  </w:num>
  <w:num w:numId="38">
    <w:abstractNumId w:val="21"/>
  </w:num>
  <w:num w:numId="39">
    <w:abstractNumId w:val="67"/>
  </w:num>
  <w:num w:numId="40">
    <w:abstractNumId w:val="30"/>
  </w:num>
  <w:num w:numId="41">
    <w:abstractNumId w:val="36"/>
  </w:num>
  <w:num w:numId="42">
    <w:abstractNumId w:val="61"/>
  </w:num>
  <w:num w:numId="43">
    <w:abstractNumId w:val="38"/>
  </w:num>
  <w:num w:numId="44">
    <w:abstractNumId w:val="55"/>
  </w:num>
  <w:num w:numId="45">
    <w:abstractNumId w:val="27"/>
  </w:num>
  <w:num w:numId="46">
    <w:abstractNumId w:val="64"/>
  </w:num>
  <w:num w:numId="47">
    <w:abstractNumId w:val="54"/>
  </w:num>
  <w:num w:numId="48">
    <w:abstractNumId w:val="7"/>
  </w:num>
  <w:num w:numId="49">
    <w:abstractNumId w:val="32"/>
  </w:num>
  <w:num w:numId="50">
    <w:abstractNumId w:val="62"/>
  </w:num>
  <w:num w:numId="51">
    <w:abstractNumId w:val="23"/>
  </w:num>
  <w:num w:numId="52">
    <w:abstractNumId w:val="41"/>
  </w:num>
  <w:num w:numId="53">
    <w:abstractNumId w:val="20"/>
  </w:num>
  <w:num w:numId="54">
    <w:abstractNumId w:val="8"/>
  </w:num>
  <w:num w:numId="55">
    <w:abstractNumId w:val="40"/>
  </w:num>
  <w:num w:numId="56">
    <w:abstractNumId w:val="25"/>
  </w:num>
  <w:num w:numId="57">
    <w:abstractNumId w:val="66"/>
  </w:num>
  <w:num w:numId="58">
    <w:abstractNumId w:val="31"/>
  </w:num>
  <w:num w:numId="59">
    <w:abstractNumId w:val="15"/>
  </w:num>
  <w:num w:numId="60">
    <w:abstractNumId w:val="22"/>
  </w:num>
  <w:num w:numId="61">
    <w:abstractNumId w:val="43"/>
  </w:num>
  <w:num w:numId="62">
    <w:abstractNumId w:val="9"/>
  </w:num>
  <w:num w:numId="63">
    <w:abstractNumId w:val="49"/>
  </w:num>
  <w:num w:numId="64">
    <w:abstractNumId w:val="13"/>
  </w:num>
  <w:num w:numId="65">
    <w:abstractNumId w:val="48"/>
  </w:num>
  <w:num w:numId="66">
    <w:abstractNumId w:val="63"/>
  </w:num>
  <w:num w:numId="67">
    <w:abstractNumId w:val="45"/>
  </w:num>
  <w:num w:numId="68">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99"/>
    <w:rsid w:val="00007CA7"/>
    <w:rsid w:val="0001504A"/>
    <w:rsid w:val="000202B2"/>
    <w:rsid w:val="000329DD"/>
    <w:rsid w:val="0003398F"/>
    <w:rsid w:val="000409E7"/>
    <w:rsid w:val="00044416"/>
    <w:rsid w:val="000450A5"/>
    <w:rsid w:val="000529CF"/>
    <w:rsid w:val="00052B5C"/>
    <w:rsid w:val="00054AD0"/>
    <w:rsid w:val="000631C0"/>
    <w:rsid w:val="00067A5A"/>
    <w:rsid w:val="00071B8B"/>
    <w:rsid w:val="00073A56"/>
    <w:rsid w:val="0008633A"/>
    <w:rsid w:val="00091B66"/>
    <w:rsid w:val="0009322F"/>
    <w:rsid w:val="00095FF4"/>
    <w:rsid w:val="000A4217"/>
    <w:rsid w:val="000A6D8B"/>
    <w:rsid w:val="000C2793"/>
    <w:rsid w:val="000C478F"/>
    <w:rsid w:val="000C4D46"/>
    <w:rsid w:val="000C5549"/>
    <w:rsid w:val="000D4798"/>
    <w:rsid w:val="000E28E6"/>
    <w:rsid w:val="000E4030"/>
    <w:rsid w:val="000E4166"/>
    <w:rsid w:val="000F3351"/>
    <w:rsid w:val="000F3774"/>
    <w:rsid w:val="00100FF3"/>
    <w:rsid w:val="00111325"/>
    <w:rsid w:val="00115F01"/>
    <w:rsid w:val="00116DDD"/>
    <w:rsid w:val="00122856"/>
    <w:rsid w:val="00126AE1"/>
    <w:rsid w:val="0013677C"/>
    <w:rsid w:val="00143A8F"/>
    <w:rsid w:val="00171675"/>
    <w:rsid w:val="001809C6"/>
    <w:rsid w:val="001918EA"/>
    <w:rsid w:val="00193454"/>
    <w:rsid w:val="001A0ACA"/>
    <w:rsid w:val="001A3359"/>
    <w:rsid w:val="001C7A66"/>
    <w:rsid w:val="001E0569"/>
    <w:rsid w:val="001E6F8F"/>
    <w:rsid w:val="001F03DD"/>
    <w:rsid w:val="001F5D63"/>
    <w:rsid w:val="00203DF8"/>
    <w:rsid w:val="00205011"/>
    <w:rsid w:val="00215DA0"/>
    <w:rsid w:val="00234B26"/>
    <w:rsid w:val="002366E9"/>
    <w:rsid w:val="002378B4"/>
    <w:rsid w:val="00250B0B"/>
    <w:rsid w:val="00265603"/>
    <w:rsid w:val="00267403"/>
    <w:rsid w:val="00275902"/>
    <w:rsid w:val="00280A24"/>
    <w:rsid w:val="0028480A"/>
    <w:rsid w:val="00284CCE"/>
    <w:rsid w:val="00286CDC"/>
    <w:rsid w:val="002879C2"/>
    <w:rsid w:val="002923C2"/>
    <w:rsid w:val="00296506"/>
    <w:rsid w:val="002A05E1"/>
    <w:rsid w:val="002A1368"/>
    <w:rsid w:val="002A2255"/>
    <w:rsid w:val="002A37E0"/>
    <w:rsid w:val="002A5B95"/>
    <w:rsid w:val="002A79A8"/>
    <w:rsid w:val="002B14FC"/>
    <w:rsid w:val="002B303C"/>
    <w:rsid w:val="002B5A5C"/>
    <w:rsid w:val="002C1C03"/>
    <w:rsid w:val="002C46B6"/>
    <w:rsid w:val="002D13E1"/>
    <w:rsid w:val="002D63DE"/>
    <w:rsid w:val="002F5753"/>
    <w:rsid w:val="002F5954"/>
    <w:rsid w:val="00300E65"/>
    <w:rsid w:val="00304523"/>
    <w:rsid w:val="00306A27"/>
    <w:rsid w:val="00313FFA"/>
    <w:rsid w:val="0031766A"/>
    <w:rsid w:val="00317DB8"/>
    <w:rsid w:val="00334CE0"/>
    <w:rsid w:val="00336D8E"/>
    <w:rsid w:val="00337EC1"/>
    <w:rsid w:val="003410F8"/>
    <w:rsid w:val="00344E7A"/>
    <w:rsid w:val="0034607E"/>
    <w:rsid w:val="00350315"/>
    <w:rsid w:val="00355984"/>
    <w:rsid w:val="0039289B"/>
    <w:rsid w:val="003A1918"/>
    <w:rsid w:val="003A3F6A"/>
    <w:rsid w:val="003B2BDC"/>
    <w:rsid w:val="003B3898"/>
    <w:rsid w:val="003B48E8"/>
    <w:rsid w:val="003C6DD5"/>
    <w:rsid w:val="003E29AF"/>
    <w:rsid w:val="003E37C2"/>
    <w:rsid w:val="003E717A"/>
    <w:rsid w:val="003F1125"/>
    <w:rsid w:val="00400323"/>
    <w:rsid w:val="00405DF5"/>
    <w:rsid w:val="00407F52"/>
    <w:rsid w:val="00422604"/>
    <w:rsid w:val="004348AC"/>
    <w:rsid w:val="00441803"/>
    <w:rsid w:val="00443CD7"/>
    <w:rsid w:val="00444F5E"/>
    <w:rsid w:val="00446EAD"/>
    <w:rsid w:val="00452AF3"/>
    <w:rsid w:val="00452FE0"/>
    <w:rsid w:val="00471D0B"/>
    <w:rsid w:val="004720B9"/>
    <w:rsid w:val="0047241B"/>
    <w:rsid w:val="004761BF"/>
    <w:rsid w:val="004955BA"/>
    <w:rsid w:val="004B23DC"/>
    <w:rsid w:val="004C1F12"/>
    <w:rsid w:val="004D269C"/>
    <w:rsid w:val="004D55A5"/>
    <w:rsid w:val="004F0C79"/>
    <w:rsid w:val="004F7114"/>
    <w:rsid w:val="00500BA9"/>
    <w:rsid w:val="0050276F"/>
    <w:rsid w:val="00502F38"/>
    <w:rsid w:val="00503911"/>
    <w:rsid w:val="0050576F"/>
    <w:rsid w:val="00512A12"/>
    <w:rsid w:val="0051451E"/>
    <w:rsid w:val="00525AE3"/>
    <w:rsid w:val="00527B9E"/>
    <w:rsid w:val="00530815"/>
    <w:rsid w:val="005364F3"/>
    <w:rsid w:val="005527A3"/>
    <w:rsid w:val="00553065"/>
    <w:rsid w:val="0056043D"/>
    <w:rsid w:val="00560A3C"/>
    <w:rsid w:val="00562038"/>
    <w:rsid w:val="00577DC0"/>
    <w:rsid w:val="00585875"/>
    <w:rsid w:val="00586A70"/>
    <w:rsid w:val="005A1362"/>
    <w:rsid w:val="005A3444"/>
    <w:rsid w:val="005B11CA"/>
    <w:rsid w:val="005B560C"/>
    <w:rsid w:val="005D38AF"/>
    <w:rsid w:val="005E2D75"/>
    <w:rsid w:val="005E7220"/>
    <w:rsid w:val="005E7CE8"/>
    <w:rsid w:val="00615659"/>
    <w:rsid w:val="00615D41"/>
    <w:rsid w:val="006169CB"/>
    <w:rsid w:val="00625D0A"/>
    <w:rsid w:val="00627818"/>
    <w:rsid w:val="00634878"/>
    <w:rsid w:val="00634BB0"/>
    <w:rsid w:val="00635FDE"/>
    <w:rsid w:val="0064062C"/>
    <w:rsid w:val="00642205"/>
    <w:rsid w:val="006513FB"/>
    <w:rsid w:val="00652ACF"/>
    <w:rsid w:val="006615EA"/>
    <w:rsid w:val="006619AC"/>
    <w:rsid w:val="006823F4"/>
    <w:rsid w:val="00690B22"/>
    <w:rsid w:val="00693A70"/>
    <w:rsid w:val="006A0601"/>
    <w:rsid w:val="006A642B"/>
    <w:rsid w:val="006C154B"/>
    <w:rsid w:val="006D1F43"/>
    <w:rsid w:val="006D2EAF"/>
    <w:rsid w:val="006E4964"/>
    <w:rsid w:val="006F6D66"/>
    <w:rsid w:val="00703A6F"/>
    <w:rsid w:val="0071796D"/>
    <w:rsid w:val="0072074B"/>
    <w:rsid w:val="00721ADE"/>
    <w:rsid w:val="00723742"/>
    <w:rsid w:val="0073074A"/>
    <w:rsid w:val="00731A74"/>
    <w:rsid w:val="00732031"/>
    <w:rsid w:val="0073346E"/>
    <w:rsid w:val="00735303"/>
    <w:rsid w:val="00740331"/>
    <w:rsid w:val="007413C4"/>
    <w:rsid w:val="007577BC"/>
    <w:rsid w:val="0076011B"/>
    <w:rsid w:val="00762DF6"/>
    <w:rsid w:val="00762ECA"/>
    <w:rsid w:val="00764D9A"/>
    <w:rsid w:val="007666F5"/>
    <w:rsid w:val="00776581"/>
    <w:rsid w:val="0079397F"/>
    <w:rsid w:val="007A2441"/>
    <w:rsid w:val="007A2F4F"/>
    <w:rsid w:val="007F1C46"/>
    <w:rsid w:val="007F309D"/>
    <w:rsid w:val="007F50E3"/>
    <w:rsid w:val="00817B79"/>
    <w:rsid w:val="00821270"/>
    <w:rsid w:val="00822D9E"/>
    <w:rsid w:val="0083756A"/>
    <w:rsid w:val="00842AD7"/>
    <w:rsid w:val="0084598B"/>
    <w:rsid w:val="0084699A"/>
    <w:rsid w:val="00847926"/>
    <w:rsid w:val="00857DEA"/>
    <w:rsid w:val="00862490"/>
    <w:rsid w:val="008655AF"/>
    <w:rsid w:val="0087228B"/>
    <w:rsid w:val="008863B8"/>
    <w:rsid w:val="0088648F"/>
    <w:rsid w:val="008A0DD1"/>
    <w:rsid w:val="008B68BB"/>
    <w:rsid w:val="008D1DAD"/>
    <w:rsid w:val="008D4008"/>
    <w:rsid w:val="008D49A3"/>
    <w:rsid w:val="00907AFA"/>
    <w:rsid w:val="00911FE3"/>
    <w:rsid w:val="009216FD"/>
    <w:rsid w:val="0092227D"/>
    <w:rsid w:val="00922AAC"/>
    <w:rsid w:val="0092655D"/>
    <w:rsid w:val="009329D6"/>
    <w:rsid w:val="00936F75"/>
    <w:rsid w:val="00941E9C"/>
    <w:rsid w:val="00942C1D"/>
    <w:rsid w:val="0095116C"/>
    <w:rsid w:val="009549EF"/>
    <w:rsid w:val="0097065E"/>
    <w:rsid w:val="009853A1"/>
    <w:rsid w:val="00990A7E"/>
    <w:rsid w:val="00993806"/>
    <w:rsid w:val="00995CED"/>
    <w:rsid w:val="009A0733"/>
    <w:rsid w:val="009A1F7A"/>
    <w:rsid w:val="009A38FE"/>
    <w:rsid w:val="009B45CF"/>
    <w:rsid w:val="009B55D7"/>
    <w:rsid w:val="009B6E9D"/>
    <w:rsid w:val="009B7B4A"/>
    <w:rsid w:val="009C1A5B"/>
    <w:rsid w:val="009C3DF3"/>
    <w:rsid w:val="009C6DE6"/>
    <w:rsid w:val="009D4E66"/>
    <w:rsid w:val="009D7810"/>
    <w:rsid w:val="009E560D"/>
    <w:rsid w:val="00A10657"/>
    <w:rsid w:val="00A10A45"/>
    <w:rsid w:val="00A22558"/>
    <w:rsid w:val="00A26269"/>
    <w:rsid w:val="00A2728C"/>
    <w:rsid w:val="00A27E21"/>
    <w:rsid w:val="00A376DE"/>
    <w:rsid w:val="00A40C0A"/>
    <w:rsid w:val="00A56650"/>
    <w:rsid w:val="00A760F2"/>
    <w:rsid w:val="00A80FE8"/>
    <w:rsid w:val="00A84859"/>
    <w:rsid w:val="00A86205"/>
    <w:rsid w:val="00A915FA"/>
    <w:rsid w:val="00A96C17"/>
    <w:rsid w:val="00AA4CEB"/>
    <w:rsid w:val="00AA5E1A"/>
    <w:rsid w:val="00AB42D3"/>
    <w:rsid w:val="00AC520E"/>
    <w:rsid w:val="00AD02A2"/>
    <w:rsid w:val="00AD5AA3"/>
    <w:rsid w:val="00AE7B77"/>
    <w:rsid w:val="00AF30B2"/>
    <w:rsid w:val="00AF5070"/>
    <w:rsid w:val="00B1374C"/>
    <w:rsid w:val="00B14208"/>
    <w:rsid w:val="00B15596"/>
    <w:rsid w:val="00B165B7"/>
    <w:rsid w:val="00B174B8"/>
    <w:rsid w:val="00B23C1E"/>
    <w:rsid w:val="00B415D3"/>
    <w:rsid w:val="00B50E55"/>
    <w:rsid w:val="00B511EE"/>
    <w:rsid w:val="00B56313"/>
    <w:rsid w:val="00B60487"/>
    <w:rsid w:val="00B744B0"/>
    <w:rsid w:val="00B91285"/>
    <w:rsid w:val="00B9512B"/>
    <w:rsid w:val="00B95348"/>
    <w:rsid w:val="00BA2CB5"/>
    <w:rsid w:val="00BB11BF"/>
    <w:rsid w:val="00BB20A4"/>
    <w:rsid w:val="00BC4A5D"/>
    <w:rsid w:val="00BD32CB"/>
    <w:rsid w:val="00BD5933"/>
    <w:rsid w:val="00BF2734"/>
    <w:rsid w:val="00BF4A9F"/>
    <w:rsid w:val="00C04505"/>
    <w:rsid w:val="00C118A4"/>
    <w:rsid w:val="00C16242"/>
    <w:rsid w:val="00C2383A"/>
    <w:rsid w:val="00C24456"/>
    <w:rsid w:val="00C25D8D"/>
    <w:rsid w:val="00C37FAA"/>
    <w:rsid w:val="00C4005B"/>
    <w:rsid w:val="00C47C9C"/>
    <w:rsid w:val="00C512B1"/>
    <w:rsid w:val="00C52E68"/>
    <w:rsid w:val="00C550A4"/>
    <w:rsid w:val="00C5742A"/>
    <w:rsid w:val="00C64A2A"/>
    <w:rsid w:val="00C6620A"/>
    <w:rsid w:val="00C7216C"/>
    <w:rsid w:val="00C81934"/>
    <w:rsid w:val="00C83753"/>
    <w:rsid w:val="00C869F7"/>
    <w:rsid w:val="00CA1213"/>
    <w:rsid w:val="00CA181E"/>
    <w:rsid w:val="00CD0BCF"/>
    <w:rsid w:val="00CD45EF"/>
    <w:rsid w:val="00CE0599"/>
    <w:rsid w:val="00CE72D6"/>
    <w:rsid w:val="00CF3147"/>
    <w:rsid w:val="00CF6E1D"/>
    <w:rsid w:val="00D01F79"/>
    <w:rsid w:val="00D073A9"/>
    <w:rsid w:val="00D259B3"/>
    <w:rsid w:val="00D30AD6"/>
    <w:rsid w:val="00D33411"/>
    <w:rsid w:val="00D360D8"/>
    <w:rsid w:val="00D36EE6"/>
    <w:rsid w:val="00D4135B"/>
    <w:rsid w:val="00D449C2"/>
    <w:rsid w:val="00D607DD"/>
    <w:rsid w:val="00D822F1"/>
    <w:rsid w:val="00DA1E1F"/>
    <w:rsid w:val="00DA241E"/>
    <w:rsid w:val="00DB08C3"/>
    <w:rsid w:val="00DB1F1C"/>
    <w:rsid w:val="00DB33E5"/>
    <w:rsid w:val="00DB73A9"/>
    <w:rsid w:val="00DC055B"/>
    <w:rsid w:val="00DC6A32"/>
    <w:rsid w:val="00DD232F"/>
    <w:rsid w:val="00DD6882"/>
    <w:rsid w:val="00DE124B"/>
    <w:rsid w:val="00DE2F80"/>
    <w:rsid w:val="00DE6A06"/>
    <w:rsid w:val="00DF398A"/>
    <w:rsid w:val="00DF3E47"/>
    <w:rsid w:val="00DF4DD6"/>
    <w:rsid w:val="00E177BC"/>
    <w:rsid w:val="00E25069"/>
    <w:rsid w:val="00E251A0"/>
    <w:rsid w:val="00E3346C"/>
    <w:rsid w:val="00E503F1"/>
    <w:rsid w:val="00E50D0F"/>
    <w:rsid w:val="00E52420"/>
    <w:rsid w:val="00E57A9B"/>
    <w:rsid w:val="00E76B37"/>
    <w:rsid w:val="00E85F51"/>
    <w:rsid w:val="00EB3134"/>
    <w:rsid w:val="00EC103B"/>
    <w:rsid w:val="00EC1A2E"/>
    <w:rsid w:val="00EC5E8B"/>
    <w:rsid w:val="00EE0840"/>
    <w:rsid w:val="00EE63C7"/>
    <w:rsid w:val="00EE7BB6"/>
    <w:rsid w:val="00EF054E"/>
    <w:rsid w:val="00EF0D6F"/>
    <w:rsid w:val="00EF2B7C"/>
    <w:rsid w:val="00F00723"/>
    <w:rsid w:val="00F10A43"/>
    <w:rsid w:val="00F139B1"/>
    <w:rsid w:val="00F1781C"/>
    <w:rsid w:val="00F2104C"/>
    <w:rsid w:val="00F23E0A"/>
    <w:rsid w:val="00F23EDA"/>
    <w:rsid w:val="00F247BD"/>
    <w:rsid w:val="00F30FAF"/>
    <w:rsid w:val="00F33BDF"/>
    <w:rsid w:val="00F33C5B"/>
    <w:rsid w:val="00F359A5"/>
    <w:rsid w:val="00F51621"/>
    <w:rsid w:val="00F544A0"/>
    <w:rsid w:val="00F61096"/>
    <w:rsid w:val="00F801FA"/>
    <w:rsid w:val="00F84A9D"/>
    <w:rsid w:val="00F916F6"/>
    <w:rsid w:val="00F979D4"/>
    <w:rsid w:val="00FB220B"/>
    <w:rsid w:val="00FC1399"/>
    <w:rsid w:val="00FC39DE"/>
    <w:rsid w:val="00FD4F73"/>
    <w:rsid w:val="00FE2233"/>
    <w:rsid w:val="00FE350E"/>
    <w:rsid w:val="00FE3513"/>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396F0-8199-44E0-93FA-66B3FEA0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right="713" w:hanging="10"/>
      <w:jc w:val="both"/>
    </w:pPr>
    <w:rPr>
      <w:rFonts w:ascii="Lucida Sans" w:eastAsia="Lucida Sans" w:hAnsi="Lucida Sans" w:cs="Lucida Sans"/>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Lucida Sans" w:eastAsia="Lucida Sans" w:hAnsi="Lucida Sans" w:cs="Lucida Sans"/>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Lucida Sans" w:eastAsia="Lucida Sans" w:hAnsi="Lucida Sans" w:cs="Lucida Sans"/>
      <w:color w:val="000000"/>
      <w:sz w:val="32"/>
    </w:rPr>
  </w:style>
  <w:style w:type="paragraph" w:styleId="Heading3">
    <w:name w:val="heading 3"/>
    <w:next w:val="Normal"/>
    <w:link w:val="Heading3Char"/>
    <w:uiPriority w:val="9"/>
    <w:unhideWhenUsed/>
    <w:qFormat/>
    <w:pPr>
      <w:keepNext/>
      <w:keepLines/>
      <w:spacing w:after="0"/>
      <w:ind w:left="10" w:hanging="10"/>
      <w:outlineLvl w:val="2"/>
    </w:pPr>
    <w:rPr>
      <w:rFonts w:ascii="Lucida Sans" w:eastAsia="Lucida Sans" w:hAnsi="Lucida Sans" w:cs="Lucida Sans"/>
      <w:color w:val="000000"/>
      <w:sz w:val="24"/>
    </w:rPr>
  </w:style>
  <w:style w:type="paragraph" w:styleId="Heading4">
    <w:name w:val="heading 4"/>
    <w:next w:val="Normal"/>
    <w:link w:val="Heading4Char"/>
    <w:uiPriority w:val="9"/>
    <w:unhideWhenUsed/>
    <w:qFormat/>
    <w:pPr>
      <w:keepNext/>
      <w:keepLines/>
      <w:spacing w:after="3"/>
      <w:ind w:left="10" w:hanging="10"/>
      <w:outlineLvl w:val="3"/>
    </w:pPr>
    <w:rPr>
      <w:rFonts w:ascii="Lucida Sans" w:eastAsia="Lucida Sans" w:hAnsi="Lucida Sans" w:cs="Lucida Sans"/>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Lucida Sans" w:eastAsia="Lucida Sans" w:hAnsi="Lucida Sans" w:cs="Lucida Sans"/>
      <w:color w:val="000000"/>
      <w:sz w:val="23"/>
    </w:rPr>
  </w:style>
  <w:style w:type="character" w:customStyle="1" w:styleId="Heading2Char">
    <w:name w:val="Heading 2 Char"/>
    <w:link w:val="Heading2"/>
    <w:rPr>
      <w:rFonts w:ascii="Lucida Sans" w:eastAsia="Lucida Sans" w:hAnsi="Lucida Sans" w:cs="Lucida Sans"/>
      <w:color w:val="000000"/>
      <w:sz w:val="32"/>
    </w:rPr>
  </w:style>
  <w:style w:type="paragraph" w:customStyle="1" w:styleId="footnotedescription">
    <w:name w:val="footnote description"/>
    <w:next w:val="Normal"/>
    <w:link w:val="footnotedescriptionChar"/>
    <w:hidden/>
    <w:pPr>
      <w:spacing w:after="0" w:line="261" w:lineRule="auto"/>
      <w:ind w:right="59"/>
      <w:jc w:val="both"/>
    </w:pPr>
    <w:rPr>
      <w:rFonts w:ascii="Lucida Sans" w:eastAsia="Lucida Sans" w:hAnsi="Lucida Sans" w:cs="Lucida Sans"/>
      <w:color w:val="000000"/>
      <w:sz w:val="19"/>
    </w:rPr>
  </w:style>
  <w:style w:type="character" w:customStyle="1" w:styleId="footnotedescriptionChar">
    <w:name w:val="footnote description Char"/>
    <w:link w:val="footnotedescription"/>
    <w:rPr>
      <w:rFonts w:ascii="Lucida Sans" w:eastAsia="Lucida Sans" w:hAnsi="Lucida Sans" w:cs="Lucida Sans"/>
      <w:color w:val="000000"/>
      <w:sz w:val="19"/>
    </w:rPr>
  </w:style>
  <w:style w:type="character" w:customStyle="1" w:styleId="Heading3Char">
    <w:name w:val="Heading 3 Char"/>
    <w:link w:val="Heading3"/>
    <w:rPr>
      <w:rFonts w:ascii="Lucida Sans" w:eastAsia="Lucida Sans" w:hAnsi="Lucida Sans" w:cs="Lucida Sans"/>
      <w:color w:val="000000"/>
      <w:sz w:val="24"/>
    </w:rPr>
  </w:style>
  <w:style w:type="character" w:customStyle="1" w:styleId="Heading1Char">
    <w:name w:val="Heading 1 Char"/>
    <w:link w:val="Heading1"/>
    <w:rPr>
      <w:rFonts w:ascii="Lucida Sans" w:eastAsia="Lucida Sans" w:hAnsi="Lucida Sans" w:cs="Lucida Sans"/>
      <w:color w:val="000000"/>
      <w:sz w:val="32"/>
    </w:rPr>
  </w:style>
  <w:style w:type="paragraph" w:styleId="TOC1">
    <w:name w:val="toc 1"/>
    <w:hidden/>
    <w:uiPriority w:val="39"/>
    <w:pPr>
      <w:spacing w:after="1" w:line="324" w:lineRule="auto"/>
      <w:ind w:left="25" w:right="738" w:hanging="10"/>
      <w:jc w:val="both"/>
    </w:pPr>
    <w:rPr>
      <w:rFonts w:ascii="Lucida Sans" w:eastAsia="Lucida Sans" w:hAnsi="Lucida Sans" w:cs="Lucida Sans"/>
      <w:color w:val="000000"/>
      <w:sz w:val="23"/>
    </w:rPr>
  </w:style>
  <w:style w:type="character" w:customStyle="1" w:styleId="footnotemark">
    <w:name w:val="footnote mark"/>
    <w:hidden/>
    <w:rPr>
      <w:rFonts w:ascii="Lucida Sans" w:eastAsia="Lucida Sans" w:hAnsi="Lucida Sans" w:cs="Lucida Sans"/>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41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03"/>
    <w:rPr>
      <w:rFonts w:ascii="Lucida Sans" w:eastAsia="Lucida Sans" w:hAnsi="Lucida Sans" w:cs="Lucida Sans"/>
      <w:color w:val="000000"/>
      <w:sz w:val="21"/>
    </w:rPr>
  </w:style>
  <w:style w:type="table" w:styleId="TableGrid0">
    <w:name w:val="Table Grid"/>
    <w:basedOn w:val="TableNormal"/>
    <w:uiPriority w:val="39"/>
    <w:rsid w:val="0033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37E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E7BB6"/>
    <w:pPr>
      <w:ind w:left="720"/>
      <w:contextualSpacing/>
    </w:pPr>
  </w:style>
  <w:style w:type="table" w:styleId="PlainTable1">
    <w:name w:val="Plain Table 1"/>
    <w:basedOn w:val="TableNormal"/>
    <w:uiPriority w:val="41"/>
    <w:rsid w:val="00822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
    <w:name w:val="bodytext"/>
    <w:basedOn w:val="Normal"/>
    <w:rsid w:val="00F979D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979D4"/>
    <w:rPr>
      <w:color w:val="0000FF"/>
      <w:u w:val="single"/>
    </w:rPr>
  </w:style>
  <w:style w:type="table" w:styleId="TableGridLight">
    <w:name w:val="Grid Table Light"/>
    <w:basedOn w:val="TableNormal"/>
    <w:uiPriority w:val="40"/>
    <w:rsid w:val="002366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15F01"/>
    <w:rPr>
      <w:color w:val="954F72" w:themeColor="followedHyperlink"/>
      <w:u w:val="single"/>
    </w:rPr>
  </w:style>
  <w:style w:type="paragraph" w:styleId="NoSpacing">
    <w:name w:val="No Spacing"/>
    <w:link w:val="NoSpacingChar"/>
    <w:uiPriority w:val="12"/>
    <w:qFormat/>
    <w:rsid w:val="00FE350E"/>
    <w:pPr>
      <w:spacing w:after="0" w:line="240" w:lineRule="auto"/>
      <w:ind w:left="10" w:right="713" w:hanging="10"/>
      <w:jc w:val="both"/>
    </w:pPr>
    <w:rPr>
      <w:rFonts w:ascii="Lucida Sans" w:eastAsia="Lucida Sans" w:hAnsi="Lucida Sans" w:cs="Lucida Sans"/>
      <w:color w:val="000000"/>
      <w:sz w:val="21"/>
    </w:rPr>
  </w:style>
  <w:style w:type="character" w:customStyle="1" w:styleId="fontstyle01">
    <w:name w:val="fontstyle01"/>
    <w:basedOn w:val="DefaultParagraphFont"/>
    <w:rsid w:val="0076011B"/>
    <w:rPr>
      <w:rFonts w:ascii="Arial-BoldMT" w:hAnsi="Arial-BoldMT" w:hint="default"/>
      <w:b/>
      <w:bCs/>
      <w:i w:val="0"/>
      <w:iCs w:val="0"/>
      <w:color w:val="000000"/>
      <w:sz w:val="22"/>
      <w:szCs w:val="22"/>
    </w:rPr>
  </w:style>
  <w:style w:type="character" w:customStyle="1" w:styleId="fontstyle21">
    <w:name w:val="fontstyle21"/>
    <w:basedOn w:val="DefaultParagraphFont"/>
    <w:rsid w:val="0076011B"/>
    <w:rPr>
      <w:rFonts w:ascii="ArialMT" w:hAnsi="ArialMT" w:hint="default"/>
      <w:b w:val="0"/>
      <w:bCs w:val="0"/>
      <w:i w:val="0"/>
      <w:iCs w:val="0"/>
      <w:color w:val="000000"/>
      <w:sz w:val="20"/>
      <w:szCs w:val="20"/>
    </w:rPr>
  </w:style>
  <w:style w:type="character" w:customStyle="1" w:styleId="NoSpacingChar">
    <w:name w:val="No Spacing Char"/>
    <w:basedOn w:val="DefaultParagraphFont"/>
    <w:link w:val="NoSpacing"/>
    <w:uiPriority w:val="12"/>
    <w:rsid w:val="006D1F43"/>
    <w:rPr>
      <w:rFonts w:ascii="Lucida Sans" w:eastAsia="Lucida Sans" w:hAnsi="Lucida Sans" w:cs="Lucida San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0701">
      <w:bodyDiv w:val="1"/>
      <w:marLeft w:val="0"/>
      <w:marRight w:val="0"/>
      <w:marTop w:val="0"/>
      <w:marBottom w:val="0"/>
      <w:divBdr>
        <w:top w:val="none" w:sz="0" w:space="0" w:color="auto"/>
        <w:left w:val="none" w:sz="0" w:space="0" w:color="auto"/>
        <w:bottom w:val="none" w:sz="0" w:space="0" w:color="auto"/>
        <w:right w:val="none" w:sz="0" w:space="0" w:color="auto"/>
      </w:divBdr>
    </w:div>
    <w:div w:id="286858008">
      <w:bodyDiv w:val="1"/>
      <w:marLeft w:val="0"/>
      <w:marRight w:val="0"/>
      <w:marTop w:val="0"/>
      <w:marBottom w:val="0"/>
      <w:divBdr>
        <w:top w:val="none" w:sz="0" w:space="0" w:color="auto"/>
        <w:left w:val="none" w:sz="0" w:space="0" w:color="auto"/>
        <w:bottom w:val="none" w:sz="0" w:space="0" w:color="auto"/>
        <w:right w:val="none" w:sz="0" w:space="0" w:color="auto"/>
      </w:divBdr>
    </w:div>
    <w:div w:id="619382776">
      <w:bodyDiv w:val="1"/>
      <w:marLeft w:val="0"/>
      <w:marRight w:val="0"/>
      <w:marTop w:val="0"/>
      <w:marBottom w:val="0"/>
      <w:divBdr>
        <w:top w:val="none" w:sz="0" w:space="0" w:color="auto"/>
        <w:left w:val="none" w:sz="0" w:space="0" w:color="auto"/>
        <w:bottom w:val="none" w:sz="0" w:space="0" w:color="auto"/>
        <w:right w:val="none" w:sz="0" w:space="0" w:color="auto"/>
      </w:divBdr>
    </w:div>
    <w:div w:id="146920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anocazone5youthgames2019@olympicrwanda.org"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worldtaekwondo.org/wtf-partners/recognize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ocazone5youthgames2019@olympicrwanda.org"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anocazone5youthgames2019@olympicrwand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harangabo@olympicrwanda.org"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vmunyabagisha@olympicrwanda.org" TargetMode="External"/><Relationship Id="rId28" Type="http://schemas.openxmlformats.org/officeDocument/2006/relationships/fontTable" Target="fontTable.xml"/><Relationship Id="rId10" Type="http://schemas.openxmlformats.org/officeDocument/2006/relationships/hyperlink" Target="https://www.migration.gov.rw/index.php?id=79" TargetMode="External"/><Relationship Id="rId19" Type="http://schemas.openxmlformats.org/officeDocument/2006/relationships/hyperlink" Target="mailto:rwa@mf.iaaf.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 Id="rId22" Type="http://schemas.openxmlformats.org/officeDocument/2006/relationships/hyperlink" Target="mailto:anocazone5youthgames2019@olympicrwanda.org" TargetMode="External"/><Relationship Id="rId27"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gif"/></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4.gif"/></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AB87-38C6-4E77-9E3D-1F03C9C8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40728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Manuele des chefs de Mission Botswana 2014.pdf</vt:lpstr>
    </vt:vector>
  </TitlesOfParts>
  <Company/>
  <LinksUpToDate>false</LinksUpToDate>
  <CharactersWithSpaces>47778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Manuele des chefs de Mission Botswana 2014.pdf</dc:title>
  <dc:subject/>
  <dc:creator>Isima Iga</dc:creator>
  <cp:keywords/>
  <dc:description/>
  <cp:lastModifiedBy>RAGUN</cp:lastModifiedBy>
  <cp:revision>3</cp:revision>
  <dcterms:created xsi:type="dcterms:W3CDTF">2019-03-07T07:02:00Z</dcterms:created>
  <dcterms:modified xsi:type="dcterms:W3CDTF">2019-03-07T07:02:00Z</dcterms:modified>
</cp:coreProperties>
</file>